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7.865967pt;margin-top:306.75pt;width:10.2pt;height:228.5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6X4Y3-EBJY6-OAVH0-BG55E-Z1S4Q-ICN2A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92" w:lineRule="auto" w:before="66"/>
        <w:ind w:left="623" w:right="7087"/>
      </w:pPr>
      <w:r>
        <w:rPr/>
        <w:t>Beierholm</w:t>
      </w:r>
      <w:r>
        <w:rPr>
          <w:spacing w:val="1"/>
        </w:rPr>
        <w:t> </w:t>
      </w:r>
      <w:r>
        <w:rPr>
          <w:spacing w:val="-1"/>
          <w:w w:val="95"/>
        </w:rPr>
        <w:t>Damhaven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5D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1.</w:t>
      </w:r>
      <w:r>
        <w:rPr>
          <w:spacing w:val="-10"/>
          <w:w w:val="95"/>
        </w:rPr>
        <w:t> </w:t>
      </w:r>
      <w:r>
        <w:rPr>
          <w:w w:val="95"/>
        </w:rPr>
        <w:t>sal</w:t>
      </w:r>
      <w:r>
        <w:rPr>
          <w:spacing w:val="-55"/>
          <w:w w:val="95"/>
        </w:rPr>
        <w:t> </w:t>
      </w:r>
      <w:r>
        <w:rPr/>
        <w:t>7100</w:t>
      </w:r>
      <w:r>
        <w:rPr>
          <w:spacing w:val="-11"/>
        </w:rPr>
        <w:t> </w:t>
      </w:r>
      <w:r>
        <w:rPr/>
        <w:t>Vejle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623"/>
      </w:pPr>
      <w:r>
        <w:rPr>
          <w:w w:val="110"/>
        </w:rPr>
        <w:t>Regnskabserklæring</w:t>
      </w:r>
      <w:r>
        <w:rPr>
          <w:spacing w:val="3"/>
          <w:w w:val="110"/>
        </w:rPr>
        <w:t> </w:t>
      </w:r>
      <w:r>
        <w:rPr>
          <w:w w:val="110"/>
        </w:rPr>
        <w:t>til</w:t>
      </w:r>
      <w:r>
        <w:rPr>
          <w:spacing w:val="5"/>
          <w:w w:val="110"/>
        </w:rPr>
        <w:t> </w:t>
      </w:r>
      <w:r>
        <w:rPr>
          <w:w w:val="110"/>
        </w:rPr>
        <w:t>revisor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5"/>
          <w:w w:val="110"/>
        </w:rPr>
        <w:t> </w:t>
      </w:r>
      <w:r>
        <w:rPr>
          <w:w w:val="110"/>
        </w:rPr>
        <w:t>Vejen</w:t>
      </w:r>
      <w:r>
        <w:rPr>
          <w:spacing w:val="3"/>
          <w:w w:val="110"/>
        </w:rPr>
        <w:t> </w:t>
      </w:r>
      <w:r>
        <w:rPr>
          <w:w w:val="110"/>
        </w:rPr>
        <w:t>Lærerkreds</w:t>
      </w:r>
      <w:r>
        <w:rPr>
          <w:spacing w:val="5"/>
          <w:w w:val="110"/>
        </w:rPr>
        <w:t> </w:t>
      </w:r>
      <w:r>
        <w:rPr>
          <w:w w:val="110"/>
        </w:rPr>
        <w:t>og</w:t>
      </w:r>
      <w:r>
        <w:rPr>
          <w:spacing w:val="4"/>
          <w:w w:val="110"/>
        </w:rPr>
        <w:t> </w:t>
      </w:r>
      <w:r>
        <w:rPr>
          <w:w w:val="110"/>
        </w:rPr>
        <w:t>Særlig</w:t>
      </w:r>
      <w:r>
        <w:rPr>
          <w:spacing w:val="3"/>
          <w:w w:val="110"/>
        </w:rPr>
        <w:t> </w:t>
      </w:r>
      <w:r>
        <w:rPr>
          <w:w w:val="110"/>
        </w:rPr>
        <w:t>Fond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113.279999pt;margin-top:7.166837pt;width:439.35pt;height:.4pt;mso-position-horizontal-relative:page;mso-position-vertical-relative:paragraph;z-index:-15728640;mso-wrap-distance-left:0;mso-wrap-distance-right:0" coordorigin="2266,143" coordsize="8787,8" path="m2266,143l11052,143m2266,146l11052,146m2266,148l11052,148m2266,151l11052,151m2266,143l11052,143m2266,146l11052,146m2266,148l11052,148m2266,151l11052,151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67"/>
        <w:ind w:left="624"/>
      </w:pPr>
      <w:r>
        <w:rPr>
          <w:w w:val="95"/>
        </w:rPr>
        <w:t>Efter</w:t>
      </w:r>
      <w:r>
        <w:rPr>
          <w:spacing w:val="6"/>
          <w:w w:val="95"/>
        </w:rPr>
        <w:t> </w:t>
      </w:r>
      <w:r>
        <w:rPr>
          <w:w w:val="95"/>
        </w:rPr>
        <w:t>anmodning</w:t>
      </w:r>
      <w:r>
        <w:rPr>
          <w:spacing w:val="5"/>
          <w:w w:val="95"/>
        </w:rPr>
        <w:t> </w:t>
      </w:r>
      <w:r>
        <w:rPr>
          <w:w w:val="95"/>
        </w:rPr>
        <w:t>skal</w:t>
      </w:r>
      <w:r>
        <w:rPr>
          <w:spacing w:val="4"/>
          <w:w w:val="95"/>
        </w:rPr>
        <w:t> </w:t>
      </w:r>
      <w:r>
        <w:rPr>
          <w:w w:val="95"/>
        </w:rPr>
        <w:t>jeg</w:t>
      </w:r>
      <w:r>
        <w:rPr>
          <w:spacing w:val="5"/>
          <w:w w:val="95"/>
        </w:rPr>
        <w:t> </w:t>
      </w:r>
      <w:r>
        <w:rPr>
          <w:w w:val="95"/>
        </w:rPr>
        <w:t>afgive</w:t>
      </w:r>
      <w:r>
        <w:rPr>
          <w:spacing w:val="5"/>
          <w:w w:val="95"/>
        </w:rPr>
        <w:t> </w:t>
      </w:r>
      <w:r>
        <w:rPr>
          <w:w w:val="95"/>
        </w:rPr>
        <w:t>nedenstående</w:t>
      </w:r>
      <w:r>
        <w:rPr>
          <w:spacing w:val="5"/>
          <w:w w:val="95"/>
        </w:rPr>
        <w:t> </w:t>
      </w:r>
      <w:r>
        <w:rPr>
          <w:w w:val="95"/>
        </w:rPr>
        <w:t>erklæring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forbindelse</w:t>
      </w:r>
      <w:r>
        <w:rPr>
          <w:spacing w:val="5"/>
          <w:w w:val="95"/>
        </w:rPr>
        <w:t> </w:t>
      </w:r>
      <w:r>
        <w:rPr>
          <w:w w:val="95"/>
        </w:rPr>
        <w:t>med</w:t>
      </w:r>
      <w:r>
        <w:rPr>
          <w:spacing w:val="5"/>
          <w:w w:val="95"/>
        </w:rPr>
        <w:t> </w:t>
      </w:r>
      <w:r>
        <w:rPr>
          <w:w w:val="95"/>
        </w:rPr>
        <w:t>jeres: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425"/>
        <w:jc w:val="left"/>
        <w:rPr>
          <w:sz w:val="22"/>
        </w:rPr>
      </w:pPr>
      <w:r>
        <w:rPr>
          <w:sz w:val="22"/>
        </w:rPr>
        <w:t>Revision</w:t>
      </w:r>
      <w:r>
        <w:rPr>
          <w:spacing w:val="31"/>
          <w:sz w:val="22"/>
        </w:rPr>
        <w:t> </w:t>
      </w:r>
      <w:r>
        <w:rPr>
          <w:sz w:val="22"/>
        </w:rPr>
        <w:t>af</w:t>
      </w:r>
      <w:r>
        <w:rPr>
          <w:spacing w:val="32"/>
          <w:sz w:val="22"/>
        </w:rPr>
        <w:t> </w:t>
      </w:r>
      <w:r>
        <w:rPr>
          <w:sz w:val="22"/>
        </w:rPr>
        <w:t>årsregnskabet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Vejen</w:t>
      </w:r>
      <w:r>
        <w:rPr>
          <w:spacing w:val="30"/>
          <w:sz w:val="22"/>
        </w:rPr>
        <w:t> </w:t>
      </w:r>
      <w:r>
        <w:rPr>
          <w:sz w:val="22"/>
        </w:rPr>
        <w:t>Lærerkreds</w:t>
      </w:r>
      <w:r>
        <w:rPr>
          <w:spacing w:val="30"/>
          <w:sz w:val="22"/>
        </w:rPr>
        <w:t> </w:t>
      </w:r>
      <w:r>
        <w:rPr>
          <w:sz w:val="22"/>
        </w:rPr>
        <w:t>og</w:t>
      </w:r>
      <w:r>
        <w:rPr>
          <w:spacing w:val="30"/>
          <w:sz w:val="22"/>
        </w:rPr>
        <w:t> </w:t>
      </w:r>
      <w:r>
        <w:rPr>
          <w:sz w:val="22"/>
        </w:rPr>
        <w:t>Særlig</w:t>
      </w:r>
      <w:r>
        <w:rPr>
          <w:spacing w:val="30"/>
          <w:sz w:val="22"/>
        </w:rPr>
        <w:t> </w:t>
      </w:r>
      <w:r>
        <w:rPr>
          <w:sz w:val="22"/>
        </w:rPr>
        <w:t>Fond</w:t>
      </w:r>
      <w:r>
        <w:rPr>
          <w:spacing w:val="30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regnskabsåret</w:t>
      </w:r>
    </w:p>
    <w:p>
      <w:pPr>
        <w:pStyle w:val="BodyText"/>
        <w:spacing w:line="292" w:lineRule="auto" w:before="55"/>
        <w:ind w:left="1048" w:right="244"/>
        <w:jc w:val="both"/>
      </w:pPr>
      <w:r>
        <w:rPr>
          <w:w w:val="95"/>
        </w:rPr>
        <w:t>01.01.20 - 31.12.20 med det formål at udtrykke en konklusion om, hvorvidt årsregnska-</w:t>
      </w:r>
      <w:r>
        <w:rPr>
          <w:spacing w:val="1"/>
          <w:w w:val="95"/>
        </w:rPr>
        <w:t> </w:t>
      </w:r>
      <w:r>
        <w:rPr/>
        <w:t>bet giver et retvisende billede i overensstemmelse med god regnskabsskik jf. lov om</w:t>
      </w:r>
      <w:r>
        <w:rPr>
          <w:spacing w:val="1"/>
        </w:rPr>
        <w:t> </w:t>
      </w:r>
      <w:r>
        <w:rPr/>
        <w:t>fonde</w:t>
      </w:r>
      <w:r>
        <w:rPr>
          <w:spacing w:val="-10"/>
        </w:rPr>
        <w:t> </w:t>
      </w:r>
      <w:r>
        <w:rPr/>
        <w:t>og</w:t>
      </w:r>
      <w:r>
        <w:rPr>
          <w:spacing w:val="-9"/>
        </w:rPr>
        <w:t> </w:t>
      </w:r>
      <w:r>
        <w:rPr/>
        <w:t>visse</w:t>
      </w:r>
      <w:r>
        <w:rPr>
          <w:spacing w:val="-10"/>
        </w:rPr>
        <w:t> </w:t>
      </w:r>
      <w:r>
        <w:rPr/>
        <w:t>foreninger</w:t>
      </w:r>
      <w:r>
        <w:rPr>
          <w:spacing w:val="-9"/>
        </w:rPr>
        <w:t> </w:t>
      </w:r>
      <w:r>
        <w:rPr/>
        <w:t>(herefter</w:t>
      </w:r>
      <w:r>
        <w:rPr>
          <w:spacing w:val="-8"/>
        </w:rPr>
        <w:t> </w:t>
      </w:r>
      <w:r>
        <w:rPr/>
        <w:t>kaldet</w:t>
      </w:r>
      <w:r>
        <w:rPr>
          <w:spacing w:val="-9"/>
        </w:rPr>
        <w:t> </w:t>
      </w:r>
      <w:r>
        <w:rPr/>
        <w:t>"begrebsrammen")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  <w:tab w:pos="1049" w:val="left" w:leader="none"/>
        </w:tabs>
        <w:spacing w:line="258" w:lineRule="exact" w:before="0" w:after="0"/>
        <w:ind w:left="1048" w:right="0" w:hanging="426"/>
        <w:jc w:val="left"/>
        <w:rPr>
          <w:sz w:val="22"/>
        </w:rPr>
      </w:pPr>
      <w:r>
        <w:rPr>
          <w:w w:val="95"/>
          <w:sz w:val="22"/>
        </w:rPr>
        <w:t>Planlægning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regnskabsåret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01.01.21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31.12.21.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92" w:lineRule="auto"/>
        <w:ind w:left="623" w:right="240"/>
        <w:jc w:val="both"/>
      </w:pPr>
      <w:r>
        <w:rPr/>
        <w:t>Erklæringen</w:t>
      </w:r>
      <w:r>
        <w:rPr>
          <w:spacing w:val="-7"/>
        </w:rPr>
        <w:t> </w:t>
      </w:r>
      <w:r>
        <w:rPr/>
        <w:t>er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og</w:t>
      </w:r>
      <w:r>
        <w:rPr>
          <w:spacing w:val="-9"/>
        </w:rPr>
        <w:t> </w:t>
      </w:r>
      <w:r>
        <w:rPr/>
        <w:t>indhold</w:t>
      </w:r>
      <w:r>
        <w:rPr>
          <w:spacing w:val="-9"/>
        </w:rPr>
        <w:t> </w:t>
      </w:r>
      <w:r>
        <w:rPr/>
        <w:t>udarbejdet</w:t>
      </w:r>
      <w:r>
        <w:rPr>
          <w:spacing w:val="-8"/>
        </w:rPr>
        <w:t> </w:t>
      </w:r>
      <w:r>
        <w:rPr/>
        <w:t>efter</w:t>
      </w:r>
      <w:r>
        <w:rPr>
          <w:spacing w:val="-8"/>
        </w:rPr>
        <w:t> </w:t>
      </w:r>
      <w:r>
        <w:rPr/>
        <w:t>jeres</w:t>
      </w:r>
      <w:r>
        <w:rPr>
          <w:spacing w:val="-9"/>
        </w:rPr>
        <w:t> </w:t>
      </w:r>
      <w:r>
        <w:rPr/>
        <w:t>anmodning</w:t>
      </w:r>
      <w:r>
        <w:rPr>
          <w:spacing w:val="-8"/>
        </w:rPr>
        <w:t> </w:t>
      </w:r>
      <w:r>
        <w:rPr/>
        <w:t>og</w:t>
      </w:r>
      <w:r>
        <w:rPr>
          <w:spacing w:val="-9"/>
        </w:rPr>
        <w:t> </w:t>
      </w:r>
      <w:r>
        <w:rPr/>
        <w:t>til</w:t>
      </w:r>
      <w:r>
        <w:rPr>
          <w:spacing w:val="-10"/>
        </w:rPr>
        <w:t> </w:t>
      </w:r>
      <w:r>
        <w:rPr/>
        <w:t>jeres</w:t>
      </w:r>
      <w:r>
        <w:rPr>
          <w:spacing w:val="-8"/>
        </w:rPr>
        <w:t> </w:t>
      </w:r>
      <w:r>
        <w:rPr/>
        <w:t>overholdelse</w:t>
      </w:r>
      <w:r>
        <w:rPr>
          <w:spacing w:val="-59"/>
        </w:rPr>
        <w:t> </w:t>
      </w:r>
      <w:r>
        <w:rPr/>
        <w:t>af</w:t>
      </w:r>
      <w:r>
        <w:rPr>
          <w:spacing w:val="-5"/>
        </w:rPr>
        <w:t> </w:t>
      </w:r>
      <w:r>
        <w:rPr/>
        <w:t>krav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standarder</w:t>
      </w:r>
      <w:r>
        <w:rPr>
          <w:spacing w:val="-4"/>
        </w:rPr>
        <w:t> </w:t>
      </w:r>
      <w:r>
        <w:rPr/>
        <w:t>om</w:t>
      </w:r>
      <w:r>
        <w:rPr>
          <w:spacing w:val="-5"/>
        </w:rPr>
        <w:t> </w:t>
      </w:r>
      <w:r>
        <w:rPr/>
        <w:t>revision</w:t>
      </w:r>
      <w:r>
        <w:rPr>
          <w:spacing w:val="-6"/>
        </w:rPr>
        <w:t> </w:t>
      </w:r>
      <w:r>
        <w:rPr/>
        <w:t>om</w:t>
      </w:r>
      <w:r>
        <w:rPr>
          <w:spacing w:val="-4"/>
        </w:rPr>
        <w:t> </w:t>
      </w:r>
      <w:r>
        <w:rPr/>
        <w:t>indhentelse</w:t>
      </w:r>
      <w:r>
        <w:rPr>
          <w:spacing w:val="-6"/>
        </w:rPr>
        <w:t> </w:t>
      </w:r>
      <w:r>
        <w:rPr/>
        <w:t>af</w:t>
      </w:r>
      <w:r>
        <w:rPr>
          <w:spacing w:val="-5"/>
        </w:rPr>
        <w:t> </w:t>
      </w:r>
      <w:r>
        <w:rPr/>
        <w:t>erklæringer</w:t>
      </w:r>
      <w:r>
        <w:rPr>
          <w:spacing w:val="-5"/>
        </w:rPr>
        <w:t> </w:t>
      </w:r>
      <w:r>
        <w:rPr/>
        <w:t>fra</w:t>
      </w:r>
      <w:r>
        <w:rPr>
          <w:spacing w:val="-5"/>
        </w:rPr>
        <w:t> </w:t>
      </w:r>
      <w:r>
        <w:rPr/>
        <w:t>ledelsen</w:t>
      </w:r>
      <w:r>
        <w:rPr>
          <w:spacing w:val="-6"/>
        </w:rPr>
        <w:t> </w:t>
      </w:r>
      <w:r>
        <w:rPr/>
        <w:t>forinden</w:t>
      </w:r>
      <w:r>
        <w:rPr>
          <w:spacing w:val="-7"/>
        </w:rPr>
        <w:t> </w:t>
      </w:r>
      <w:r>
        <w:rPr/>
        <w:t>afslut-</w:t>
      </w:r>
      <w:r>
        <w:rPr>
          <w:spacing w:val="-58"/>
        </w:rPr>
        <w:t> </w:t>
      </w:r>
      <w:r>
        <w:rPr/>
        <w:t>ning af en revision for at bekræfte visse forhold, eller for at understøtte anden dokumen-</w:t>
      </w:r>
      <w:r>
        <w:rPr>
          <w:spacing w:val="1"/>
        </w:rPr>
        <w:t> </w:t>
      </w:r>
      <w:r>
        <w:rPr/>
        <w:t>tation,</w:t>
      </w:r>
      <w:r>
        <w:rPr>
          <w:spacing w:val="-7"/>
        </w:rPr>
        <w:t> </w:t>
      </w:r>
      <w:r>
        <w:rPr/>
        <w:t>opnået</w:t>
      </w:r>
      <w:r>
        <w:rPr>
          <w:spacing w:val="-6"/>
        </w:rPr>
        <w:t> </w:t>
      </w:r>
      <w:r>
        <w:rPr/>
        <w:t>som</w:t>
      </w:r>
      <w:r>
        <w:rPr>
          <w:spacing w:val="-6"/>
        </w:rPr>
        <w:t> </w:t>
      </w:r>
      <w:r>
        <w:rPr/>
        <w:t>led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revisionen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øvrigt.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92" w:lineRule="auto"/>
        <w:ind w:left="623" w:right="239"/>
        <w:jc w:val="both"/>
      </w:pPr>
      <w:r>
        <w:rPr/>
        <w:t>Erklæringen</w:t>
      </w:r>
      <w:r>
        <w:rPr>
          <w:spacing w:val="-13"/>
        </w:rPr>
        <w:t> </w:t>
      </w:r>
      <w:r>
        <w:rPr/>
        <w:t>er</w:t>
      </w:r>
      <w:r>
        <w:rPr>
          <w:spacing w:val="-11"/>
        </w:rPr>
        <w:t> </w:t>
      </w:r>
      <w:r>
        <w:rPr/>
        <w:t>afgivet</w:t>
      </w:r>
      <w:r>
        <w:rPr>
          <w:spacing w:val="-12"/>
        </w:rPr>
        <w:t> </w:t>
      </w:r>
      <w:r>
        <w:rPr/>
        <w:t>efter</w:t>
      </w:r>
      <w:r>
        <w:rPr>
          <w:spacing w:val="-14"/>
        </w:rPr>
        <w:t> </w:t>
      </w:r>
      <w:r>
        <w:rPr/>
        <w:t>min</w:t>
      </w:r>
      <w:r>
        <w:rPr>
          <w:spacing w:val="-15"/>
        </w:rPr>
        <w:t> </w:t>
      </w:r>
      <w:r>
        <w:rPr/>
        <w:t>bedste</w:t>
      </w:r>
      <w:r>
        <w:rPr>
          <w:spacing w:val="-14"/>
        </w:rPr>
        <w:t> </w:t>
      </w:r>
      <w:r>
        <w:rPr/>
        <w:t>viden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overbevisning,</w:t>
      </w:r>
      <w:r>
        <w:rPr>
          <w:spacing w:val="-14"/>
        </w:rPr>
        <w:t> </w:t>
      </w:r>
      <w:r>
        <w:rPr/>
        <w:t>og</w:t>
      </w:r>
      <w:r>
        <w:rPr>
          <w:spacing w:val="-15"/>
        </w:rPr>
        <w:t> </w:t>
      </w:r>
      <w:r>
        <w:rPr/>
        <w:t>efter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jeg</w:t>
      </w:r>
      <w:r>
        <w:rPr>
          <w:spacing w:val="-15"/>
        </w:rPr>
        <w:t> </w:t>
      </w:r>
      <w:r>
        <w:rPr/>
        <w:t>har</w:t>
      </w:r>
      <w:r>
        <w:rPr>
          <w:spacing w:val="-14"/>
        </w:rPr>
        <w:t> </w:t>
      </w:r>
      <w:r>
        <w:rPr/>
        <w:t>foretaget</w:t>
      </w:r>
      <w:r>
        <w:rPr>
          <w:spacing w:val="-58"/>
        </w:rPr>
        <w:t> </w:t>
      </w:r>
      <w:r>
        <w:rPr/>
        <w:t>de forespørgsler, som jeg har anset for nødvendige med henblik på at opnå kendskab til</w:t>
      </w:r>
      <w:r>
        <w:rPr>
          <w:spacing w:val="1"/>
        </w:rPr>
        <w:t> </w:t>
      </w:r>
      <w:r>
        <w:rPr/>
        <w:t>nedenstående</w:t>
      </w:r>
      <w:r>
        <w:rPr>
          <w:spacing w:val="-7"/>
        </w:rPr>
        <w:t> </w:t>
      </w:r>
      <w:r>
        <w:rPr/>
        <w:t>forhold.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  <w:ind w:left="623"/>
      </w:pPr>
      <w:r>
        <w:rPr>
          <w:spacing w:val="-1"/>
          <w:w w:val="110"/>
        </w:rPr>
        <w:t>Årsregnskabet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regnskabsåret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01.01.20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4"/>
          <w:w w:val="110"/>
        </w:rPr>
        <w:t> </w:t>
      </w:r>
      <w:r>
        <w:rPr>
          <w:w w:val="110"/>
        </w:rPr>
        <w:t>31.12.20</w:t>
      </w:r>
    </w:p>
    <w:p>
      <w:pPr>
        <w:pStyle w:val="BodyText"/>
        <w:spacing w:before="160"/>
        <w:ind w:left="623"/>
      </w:pP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tilknytning</w:t>
      </w:r>
      <w:r>
        <w:rPr>
          <w:spacing w:val="9"/>
          <w:w w:val="95"/>
        </w:rPr>
        <w:t> </w:t>
      </w:r>
      <w:r>
        <w:rPr>
          <w:w w:val="95"/>
        </w:rPr>
        <w:t>til</w:t>
      </w:r>
      <w:r>
        <w:rPr>
          <w:spacing w:val="7"/>
          <w:w w:val="95"/>
        </w:rPr>
        <w:t> </w:t>
      </w:r>
      <w:r>
        <w:rPr>
          <w:w w:val="95"/>
        </w:rPr>
        <w:t>ledelsespåtegningen</w:t>
      </w:r>
      <w:r>
        <w:rPr>
          <w:spacing w:val="8"/>
          <w:w w:val="95"/>
        </w:rPr>
        <w:t> </w:t>
      </w:r>
      <w:r>
        <w:rPr>
          <w:w w:val="95"/>
        </w:rPr>
        <w:t>på</w:t>
      </w:r>
      <w:r>
        <w:rPr>
          <w:spacing w:val="9"/>
          <w:w w:val="95"/>
        </w:rPr>
        <w:t> </w:t>
      </w:r>
      <w:r>
        <w:rPr>
          <w:w w:val="95"/>
        </w:rPr>
        <w:t>årsregnskabet</w:t>
      </w:r>
      <w:r>
        <w:rPr>
          <w:spacing w:val="9"/>
          <w:w w:val="95"/>
        </w:rPr>
        <w:t> </w:t>
      </w:r>
      <w:r>
        <w:rPr>
          <w:w w:val="95"/>
        </w:rPr>
        <w:t>skal</w:t>
      </w:r>
      <w:r>
        <w:rPr>
          <w:spacing w:val="8"/>
          <w:w w:val="95"/>
        </w:rPr>
        <w:t> </w:t>
      </w:r>
      <w:r>
        <w:rPr>
          <w:w w:val="95"/>
        </w:rPr>
        <w:t>jeg</w:t>
      </w:r>
      <w:r>
        <w:rPr>
          <w:spacing w:val="8"/>
          <w:w w:val="95"/>
        </w:rPr>
        <w:t> </w:t>
      </w:r>
      <w:r>
        <w:rPr>
          <w:w w:val="95"/>
        </w:rPr>
        <w:t>hermed</w:t>
      </w:r>
      <w:r>
        <w:rPr>
          <w:spacing w:val="9"/>
          <w:w w:val="95"/>
        </w:rPr>
        <w:t> </w:t>
      </w:r>
      <w:r>
        <w:rPr>
          <w:w w:val="95"/>
        </w:rPr>
        <w:t>erklære: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6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jeg</w:t>
      </w:r>
      <w:r>
        <w:rPr>
          <w:spacing w:val="-12"/>
          <w:sz w:val="22"/>
        </w:rPr>
        <w:t> </w:t>
      </w:r>
      <w:r>
        <w:rPr>
          <w:sz w:val="22"/>
        </w:rPr>
        <w:t>har</w:t>
      </w:r>
      <w:r>
        <w:rPr>
          <w:spacing w:val="-12"/>
          <w:sz w:val="22"/>
        </w:rPr>
        <w:t> </w:t>
      </w:r>
      <w:r>
        <w:rPr>
          <w:sz w:val="22"/>
        </w:rPr>
        <w:t>opfyldt</w:t>
      </w:r>
      <w:r>
        <w:rPr>
          <w:spacing w:val="-11"/>
          <w:sz w:val="22"/>
        </w:rPr>
        <w:t> </w:t>
      </w:r>
      <w:r>
        <w:rPr>
          <w:sz w:val="22"/>
        </w:rPr>
        <w:t>mit</w:t>
      </w:r>
      <w:r>
        <w:rPr>
          <w:spacing w:val="-12"/>
          <w:sz w:val="22"/>
        </w:rPr>
        <w:t> </w:t>
      </w:r>
      <w:r>
        <w:rPr>
          <w:sz w:val="22"/>
        </w:rPr>
        <w:t>ansvar</w:t>
      </w:r>
      <w:r>
        <w:rPr>
          <w:spacing w:val="-12"/>
          <w:sz w:val="22"/>
        </w:rPr>
        <w:t> </w:t>
      </w:r>
      <w:r>
        <w:rPr>
          <w:sz w:val="22"/>
        </w:rPr>
        <w:t>som</w:t>
      </w:r>
      <w:r>
        <w:rPr>
          <w:spacing w:val="-12"/>
          <w:sz w:val="22"/>
        </w:rPr>
        <w:t> </w:t>
      </w:r>
      <w:r>
        <w:rPr>
          <w:sz w:val="22"/>
        </w:rPr>
        <w:t>medlem</w:t>
      </w:r>
      <w:r>
        <w:rPr>
          <w:spacing w:val="-13"/>
          <w:sz w:val="22"/>
        </w:rPr>
        <w:t> </w:t>
      </w:r>
      <w:r>
        <w:rPr>
          <w:sz w:val="22"/>
        </w:rPr>
        <w:t>af</w:t>
      </w:r>
      <w:r>
        <w:rPr>
          <w:spacing w:val="-13"/>
          <w:sz w:val="22"/>
        </w:rPr>
        <w:t> </w:t>
      </w:r>
      <w:r>
        <w:rPr>
          <w:sz w:val="22"/>
        </w:rPr>
        <w:t>ledelsen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udarbejdelsen</w:t>
      </w:r>
      <w:r>
        <w:rPr>
          <w:spacing w:val="-14"/>
          <w:sz w:val="22"/>
        </w:rPr>
        <w:t> </w:t>
      </w:r>
      <w:r>
        <w:rPr>
          <w:sz w:val="22"/>
        </w:rPr>
        <w:t>af</w:t>
      </w:r>
      <w:r>
        <w:rPr>
          <w:spacing w:val="-13"/>
          <w:sz w:val="22"/>
        </w:rPr>
        <w:t> </w:t>
      </w:r>
      <w:r>
        <w:rPr>
          <w:sz w:val="22"/>
        </w:rPr>
        <w:t>årsregnska-</w:t>
      </w:r>
      <w:r>
        <w:rPr>
          <w:spacing w:val="-58"/>
          <w:sz w:val="22"/>
        </w:rPr>
        <w:t> </w:t>
      </w:r>
      <w:r>
        <w:rPr>
          <w:sz w:val="22"/>
        </w:rPr>
        <w:t>bet i overensstemmelse med begrebsrammen, som angivet i vilkårene for revisions-</w:t>
      </w:r>
      <w:r>
        <w:rPr>
          <w:spacing w:val="1"/>
          <w:sz w:val="22"/>
        </w:rPr>
        <w:t> </w:t>
      </w:r>
      <w:r>
        <w:rPr>
          <w:w w:val="95"/>
          <w:sz w:val="22"/>
        </w:rPr>
        <w:t>opgaven, beskrevet i tiltrædelsesprotokollat dateret 19.12.18, herunder at årsregnskabet</w:t>
      </w:r>
      <w:r>
        <w:rPr>
          <w:spacing w:val="1"/>
          <w:w w:val="95"/>
          <w:sz w:val="22"/>
        </w:rPr>
        <w:t> </w:t>
      </w:r>
      <w:r>
        <w:rPr>
          <w:sz w:val="22"/>
        </w:rPr>
        <w:t>giver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retvisende</w:t>
      </w:r>
      <w:r>
        <w:rPr>
          <w:spacing w:val="-11"/>
          <w:sz w:val="22"/>
        </w:rPr>
        <w:t> </w:t>
      </w:r>
      <w:r>
        <w:rPr>
          <w:sz w:val="22"/>
        </w:rPr>
        <w:t>billede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overensstemmelse</w:t>
      </w:r>
      <w:r>
        <w:rPr>
          <w:spacing w:val="-11"/>
          <w:sz w:val="22"/>
        </w:rPr>
        <w:t> </w:t>
      </w:r>
      <w:r>
        <w:rPr>
          <w:sz w:val="22"/>
        </w:rPr>
        <w:t>med</w:t>
      </w:r>
      <w:r>
        <w:rPr>
          <w:spacing w:val="-11"/>
          <w:sz w:val="22"/>
        </w:rPr>
        <w:t> </w:t>
      </w:r>
      <w:r>
        <w:rPr>
          <w:sz w:val="22"/>
        </w:rPr>
        <w:t>begrebsrammen.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2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oplysningerne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ledelsesberetningen</w:t>
      </w:r>
      <w:r>
        <w:rPr>
          <w:spacing w:val="-11"/>
          <w:sz w:val="22"/>
        </w:rPr>
        <w:t> </w:t>
      </w:r>
      <w:r>
        <w:rPr>
          <w:sz w:val="22"/>
        </w:rPr>
        <w:t>om</w:t>
      </w:r>
      <w:r>
        <w:rPr>
          <w:spacing w:val="-12"/>
          <w:sz w:val="22"/>
        </w:rPr>
        <w:t> </w:t>
      </w:r>
      <w:r>
        <w:rPr>
          <w:sz w:val="22"/>
        </w:rPr>
        <w:t>realiserede</w:t>
      </w:r>
      <w:r>
        <w:rPr>
          <w:spacing w:val="-12"/>
          <w:sz w:val="22"/>
        </w:rPr>
        <w:t> </w:t>
      </w:r>
      <w:r>
        <w:rPr>
          <w:sz w:val="22"/>
        </w:rPr>
        <w:t>og</w:t>
      </w:r>
      <w:r>
        <w:rPr>
          <w:spacing w:val="-13"/>
          <w:sz w:val="22"/>
        </w:rPr>
        <w:t> </w:t>
      </w:r>
      <w:r>
        <w:rPr>
          <w:sz w:val="22"/>
        </w:rPr>
        <w:t>forventede</w:t>
      </w:r>
      <w:r>
        <w:rPr>
          <w:spacing w:val="-12"/>
          <w:sz w:val="22"/>
        </w:rPr>
        <w:t> </w:t>
      </w:r>
      <w:r>
        <w:rPr>
          <w:sz w:val="22"/>
        </w:rPr>
        <w:t>forhold</w:t>
      </w:r>
      <w:r>
        <w:rPr>
          <w:spacing w:val="-13"/>
          <w:sz w:val="22"/>
        </w:rPr>
        <w:t> </w:t>
      </w:r>
      <w:r>
        <w:rPr>
          <w:sz w:val="22"/>
        </w:rPr>
        <w:t>er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over-</w:t>
      </w:r>
      <w:r>
        <w:rPr>
          <w:spacing w:val="-58"/>
          <w:sz w:val="22"/>
        </w:rPr>
        <w:t> </w:t>
      </w:r>
      <w:r>
        <w:rPr>
          <w:sz w:val="22"/>
        </w:rPr>
        <w:t>ensstemmelse</w:t>
      </w:r>
      <w:r>
        <w:rPr>
          <w:spacing w:val="1"/>
          <w:sz w:val="22"/>
        </w:rPr>
        <w:t> </w:t>
      </w:r>
      <w:r>
        <w:rPr>
          <w:sz w:val="22"/>
        </w:rPr>
        <w:t>med</w:t>
      </w:r>
      <w:r>
        <w:rPr>
          <w:spacing w:val="1"/>
          <w:sz w:val="22"/>
        </w:rPr>
        <w:t> </w:t>
      </w:r>
      <w:r>
        <w:rPr>
          <w:sz w:val="22"/>
        </w:rPr>
        <w:t>årsregnskabet</w:t>
      </w:r>
      <w:r>
        <w:rPr>
          <w:spacing w:val="1"/>
          <w:sz w:val="22"/>
        </w:rPr>
        <w:t> </w:t>
      </w:r>
      <w:r>
        <w:rPr>
          <w:sz w:val="22"/>
        </w:rPr>
        <w:t>samt</w:t>
      </w:r>
      <w:r>
        <w:rPr>
          <w:spacing w:val="1"/>
          <w:sz w:val="22"/>
        </w:rPr>
        <w:t> </w:t>
      </w:r>
      <w:r>
        <w:rPr>
          <w:sz w:val="22"/>
        </w:rPr>
        <w:t>bidrager</w:t>
      </w:r>
      <w:r>
        <w:rPr>
          <w:spacing w:val="1"/>
          <w:sz w:val="22"/>
        </w:rPr>
        <w:t> </w:t>
      </w:r>
      <w:r>
        <w:rPr>
          <w:sz w:val="22"/>
        </w:rPr>
        <w:t>til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regnskabslæser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retvisende</w:t>
      </w:r>
      <w:r>
        <w:rPr>
          <w:spacing w:val="1"/>
          <w:sz w:val="22"/>
        </w:rPr>
        <w:t> </w:t>
      </w:r>
      <w:r>
        <w:rPr>
          <w:sz w:val="22"/>
        </w:rPr>
        <w:t>redegørelse,</w:t>
      </w:r>
      <w:r>
        <w:rPr>
          <w:spacing w:val="1"/>
          <w:sz w:val="22"/>
        </w:rPr>
        <w:t> </w:t>
      </w:r>
      <w:r>
        <w:rPr>
          <w:sz w:val="22"/>
        </w:rPr>
        <w:t>herunder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eventuelle</w:t>
      </w:r>
      <w:r>
        <w:rPr>
          <w:spacing w:val="1"/>
          <w:sz w:val="22"/>
        </w:rPr>
        <w:t> </w:t>
      </w:r>
      <w:r>
        <w:rPr>
          <w:sz w:val="22"/>
        </w:rPr>
        <w:t>oplysninger</w:t>
      </w:r>
      <w:r>
        <w:rPr>
          <w:spacing w:val="1"/>
          <w:sz w:val="22"/>
        </w:rPr>
        <w:t> </w:t>
      </w:r>
      <w:r>
        <w:rPr>
          <w:sz w:val="22"/>
        </w:rPr>
        <w:t>om</w:t>
      </w:r>
      <w:r>
        <w:rPr>
          <w:spacing w:val="1"/>
          <w:sz w:val="22"/>
        </w:rPr>
        <w:t> </w:t>
      </w:r>
      <w:r>
        <w:rPr>
          <w:sz w:val="22"/>
        </w:rPr>
        <w:t>forventninger</w:t>
      </w:r>
      <w:r>
        <w:rPr>
          <w:spacing w:val="1"/>
          <w:sz w:val="22"/>
        </w:rPr>
        <w:t> </w:t>
      </w:r>
      <w:r>
        <w:rPr>
          <w:sz w:val="22"/>
        </w:rPr>
        <w:t>til</w:t>
      </w:r>
      <w:r>
        <w:rPr>
          <w:spacing w:val="1"/>
          <w:sz w:val="22"/>
        </w:rPr>
        <w:t> </w:t>
      </w:r>
      <w:r>
        <w:rPr>
          <w:sz w:val="22"/>
        </w:rPr>
        <w:t>fremtiden er pålidelige og hviler på rimelige forudsætninger i overensstemmelse med</w:t>
      </w:r>
      <w:r>
        <w:rPr>
          <w:spacing w:val="-59"/>
          <w:sz w:val="22"/>
        </w:rPr>
        <w:t> </w:t>
      </w:r>
      <w:r>
        <w:rPr>
          <w:sz w:val="22"/>
        </w:rPr>
        <w:t>kravene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begrebsrammen.</w:t>
      </w:r>
    </w:p>
    <w:p>
      <w:pPr>
        <w:spacing w:after="0" w:line="292" w:lineRule="auto"/>
        <w:jc w:val="both"/>
        <w:rPr>
          <w:sz w:val="22"/>
        </w:rPr>
        <w:sectPr>
          <w:type w:val="continuous"/>
          <w:pgSz w:w="11900" w:h="16840"/>
          <w:pgMar w:top="1600" w:bottom="280" w:left="1680" w:right="6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6.75pt;width:10.2pt;height:228.5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6X4Y3-EBJY6-OAVH0-BG55E-Z1S4Q-ICN2A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192" w:after="0"/>
        <w:ind w:left="1075" w:right="244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værdiansættelsesmetoder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5"/>
          <w:sz w:val="22"/>
        </w:rPr>
        <w:t> </w:t>
      </w:r>
      <w:r>
        <w:rPr>
          <w:sz w:val="22"/>
        </w:rPr>
        <w:t>betydelige</w:t>
      </w:r>
      <w:r>
        <w:rPr>
          <w:spacing w:val="-5"/>
          <w:sz w:val="22"/>
        </w:rPr>
        <w:t> </w:t>
      </w:r>
      <w:r>
        <w:rPr>
          <w:sz w:val="22"/>
        </w:rPr>
        <w:t>forudsætninger</w:t>
      </w:r>
      <w:r>
        <w:rPr>
          <w:spacing w:val="-5"/>
          <w:sz w:val="22"/>
        </w:rPr>
        <w:t> </w:t>
      </w:r>
      <w:r>
        <w:rPr>
          <w:sz w:val="22"/>
        </w:rPr>
        <w:t>anvendt</w:t>
      </w:r>
      <w:r>
        <w:rPr>
          <w:spacing w:val="-4"/>
          <w:sz w:val="22"/>
        </w:rPr>
        <w:t> </w:t>
      </w:r>
      <w:r>
        <w:rPr>
          <w:sz w:val="22"/>
        </w:rPr>
        <w:t>til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udøve</w:t>
      </w:r>
      <w:r>
        <w:rPr>
          <w:spacing w:val="-5"/>
          <w:sz w:val="22"/>
        </w:rPr>
        <w:t> </w:t>
      </w:r>
      <w:r>
        <w:rPr>
          <w:sz w:val="22"/>
        </w:rPr>
        <w:t>regn-</w:t>
      </w:r>
      <w:r>
        <w:rPr>
          <w:spacing w:val="-59"/>
          <w:sz w:val="22"/>
        </w:rPr>
        <w:t> </w:t>
      </w:r>
      <w:r>
        <w:rPr>
          <w:sz w:val="22"/>
        </w:rPr>
        <w:t>skabsmæssige</w:t>
      </w:r>
      <w:r>
        <w:rPr>
          <w:spacing w:val="-10"/>
          <w:sz w:val="22"/>
        </w:rPr>
        <w:t> </w:t>
      </w:r>
      <w:r>
        <w:rPr>
          <w:sz w:val="22"/>
        </w:rPr>
        <w:t>skøn,</w:t>
      </w:r>
      <w:r>
        <w:rPr>
          <w:spacing w:val="-11"/>
          <w:sz w:val="22"/>
        </w:rPr>
        <w:t> </w:t>
      </w:r>
      <w:r>
        <w:rPr>
          <w:sz w:val="22"/>
        </w:rPr>
        <w:t>herunder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aktiver</w:t>
      </w:r>
      <w:r>
        <w:rPr>
          <w:spacing w:val="-10"/>
          <w:sz w:val="22"/>
        </w:rPr>
        <w:t> </w:t>
      </w:r>
      <w:r>
        <w:rPr>
          <w:sz w:val="22"/>
        </w:rPr>
        <w:t>målt</w:t>
      </w:r>
      <w:r>
        <w:rPr>
          <w:spacing w:val="-10"/>
          <w:sz w:val="22"/>
        </w:rPr>
        <w:t> </w:t>
      </w:r>
      <w:r>
        <w:rPr>
          <w:sz w:val="22"/>
        </w:rPr>
        <w:t>til</w:t>
      </w:r>
      <w:r>
        <w:rPr>
          <w:spacing w:val="-11"/>
          <w:sz w:val="22"/>
        </w:rPr>
        <w:t> </w:t>
      </w:r>
      <w:r>
        <w:rPr>
          <w:sz w:val="22"/>
        </w:rPr>
        <w:t>dagsværdi,</w:t>
      </w:r>
      <w:r>
        <w:rPr>
          <w:spacing w:val="-12"/>
          <w:sz w:val="22"/>
        </w:rPr>
        <w:t> </w:t>
      </w:r>
      <w:r>
        <w:rPr>
          <w:sz w:val="22"/>
        </w:rPr>
        <w:t>er</w:t>
      </w:r>
      <w:r>
        <w:rPr>
          <w:spacing w:val="-12"/>
          <w:sz w:val="22"/>
        </w:rPr>
        <w:t> </w:t>
      </w:r>
      <w:r>
        <w:rPr>
          <w:sz w:val="22"/>
        </w:rPr>
        <w:t>rimelige</w:t>
      </w:r>
      <w:r>
        <w:rPr>
          <w:spacing w:val="-12"/>
          <w:sz w:val="22"/>
        </w:rPr>
        <w:t> </w:t>
      </w:r>
      <w:r>
        <w:rPr>
          <w:sz w:val="22"/>
        </w:rPr>
        <w:t>samt</w:t>
      </w:r>
      <w:r>
        <w:rPr>
          <w:spacing w:val="-11"/>
          <w:sz w:val="22"/>
        </w:rPr>
        <w:t> </w:t>
      </w:r>
      <w:r>
        <w:rPr>
          <w:sz w:val="22"/>
        </w:rPr>
        <w:t>anvendt</w:t>
      </w:r>
      <w:r>
        <w:rPr>
          <w:spacing w:val="-59"/>
          <w:sz w:val="22"/>
        </w:rPr>
        <w:t> </w:t>
      </w:r>
      <w:r>
        <w:rPr>
          <w:sz w:val="22"/>
        </w:rPr>
        <w:t>konsistent.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2" w:hanging="452"/>
        <w:jc w:val="both"/>
        <w:rPr>
          <w:sz w:val="22"/>
        </w:rPr>
      </w:pPr>
      <w:r>
        <w:rPr>
          <w:sz w:val="22"/>
        </w:rPr>
        <w:t>At alle begivenheder, der er indtruffet efter balancedagen, og som begrebsrammen</w:t>
      </w:r>
      <w:r>
        <w:rPr>
          <w:spacing w:val="1"/>
          <w:sz w:val="22"/>
        </w:rPr>
        <w:t> </w:t>
      </w:r>
      <w:r>
        <w:rPr>
          <w:sz w:val="22"/>
        </w:rPr>
        <w:t>kræver</w:t>
      </w:r>
      <w:r>
        <w:rPr>
          <w:spacing w:val="-11"/>
          <w:sz w:val="22"/>
        </w:rPr>
        <w:t> </w:t>
      </w:r>
      <w:r>
        <w:rPr>
          <w:sz w:val="22"/>
        </w:rPr>
        <w:t>regulering</w:t>
      </w:r>
      <w:r>
        <w:rPr>
          <w:spacing w:val="-12"/>
          <w:sz w:val="22"/>
        </w:rPr>
        <w:t> </w:t>
      </w:r>
      <w:r>
        <w:rPr>
          <w:sz w:val="22"/>
        </w:rPr>
        <w:t>af</w:t>
      </w:r>
      <w:r>
        <w:rPr>
          <w:spacing w:val="-11"/>
          <w:sz w:val="22"/>
        </w:rPr>
        <w:t> </w:t>
      </w:r>
      <w:r>
        <w:rPr>
          <w:sz w:val="22"/>
        </w:rPr>
        <w:t>eller</w:t>
      </w:r>
      <w:r>
        <w:rPr>
          <w:spacing w:val="-11"/>
          <w:sz w:val="22"/>
        </w:rPr>
        <w:t> </w:t>
      </w:r>
      <w:r>
        <w:rPr>
          <w:sz w:val="22"/>
        </w:rPr>
        <w:t>oplysning</w:t>
      </w:r>
      <w:r>
        <w:rPr>
          <w:spacing w:val="-11"/>
          <w:sz w:val="22"/>
        </w:rPr>
        <w:t> </w:t>
      </w:r>
      <w:r>
        <w:rPr>
          <w:sz w:val="22"/>
        </w:rPr>
        <w:t>om,</w:t>
      </w:r>
      <w:r>
        <w:rPr>
          <w:spacing w:val="-12"/>
          <w:sz w:val="22"/>
        </w:rPr>
        <w:t> </w:t>
      </w:r>
      <w:r>
        <w:rPr>
          <w:sz w:val="22"/>
        </w:rPr>
        <w:t>er</w:t>
      </w:r>
      <w:r>
        <w:rPr>
          <w:spacing w:val="-11"/>
          <w:sz w:val="22"/>
        </w:rPr>
        <w:t> </w:t>
      </w:r>
      <w:r>
        <w:rPr>
          <w:sz w:val="22"/>
        </w:rPr>
        <w:t>blevet</w:t>
      </w:r>
      <w:r>
        <w:rPr>
          <w:spacing w:val="-11"/>
          <w:sz w:val="22"/>
        </w:rPr>
        <w:t> </w:t>
      </w:r>
      <w:r>
        <w:rPr>
          <w:sz w:val="22"/>
        </w:rPr>
        <w:t>reguleret</w:t>
      </w:r>
      <w:r>
        <w:rPr>
          <w:spacing w:val="-11"/>
          <w:sz w:val="22"/>
        </w:rPr>
        <w:t> </w:t>
      </w:r>
      <w:r>
        <w:rPr>
          <w:sz w:val="22"/>
        </w:rPr>
        <w:t>eller</w:t>
      </w:r>
      <w:r>
        <w:rPr>
          <w:spacing w:val="-10"/>
          <w:sz w:val="22"/>
        </w:rPr>
        <w:t> </w:t>
      </w:r>
      <w:r>
        <w:rPr>
          <w:sz w:val="22"/>
        </w:rPr>
        <w:t>oplyst.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453"/>
        <w:jc w:val="left"/>
        <w:rPr>
          <w:sz w:val="22"/>
        </w:rPr>
      </w:pP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der</w:t>
      </w:r>
      <w:r>
        <w:rPr>
          <w:spacing w:val="-11"/>
          <w:sz w:val="22"/>
        </w:rPr>
        <w:t> </w:t>
      </w:r>
      <w:r>
        <w:rPr>
          <w:sz w:val="22"/>
        </w:rPr>
        <w:t>ikke</w:t>
      </w:r>
      <w:r>
        <w:rPr>
          <w:spacing w:val="-12"/>
          <w:sz w:val="22"/>
        </w:rPr>
        <w:t> </w:t>
      </w:r>
      <w:r>
        <w:rPr>
          <w:sz w:val="22"/>
        </w:rPr>
        <w:t>er</w:t>
      </w:r>
      <w:r>
        <w:rPr>
          <w:spacing w:val="-11"/>
          <w:sz w:val="22"/>
        </w:rPr>
        <w:t> </w:t>
      </w:r>
      <w:r>
        <w:rPr>
          <w:sz w:val="22"/>
        </w:rPr>
        <w:t>fejl,</w:t>
      </w:r>
      <w:r>
        <w:rPr>
          <w:spacing w:val="-11"/>
          <w:sz w:val="22"/>
        </w:rPr>
        <w:t> </w:t>
      </w:r>
      <w:r>
        <w:rPr>
          <w:sz w:val="22"/>
        </w:rPr>
        <w:t>som</w:t>
      </w:r>
      <w:r>
        <w:rPr>
          <w:spacing w:val="-11"/>
          <w:sz w:val="22"/>
        </w:rPr>
        <w:t> </w:t>
      </w:r>
      <w:r>
        <w:rPr>
          <w:sz w:val="22"/>
        </w:rPr>
        <w:t>ikke</w:t>
      </w:r>
      <w:r>
        <w:rPr>
          <w:spacing w:val="-12"/>
          <w:sz w:val="22"/>
        </w:rPr>
        <w:t> </w:t>
      </w:r>
      <w:r>
        <w:rPr>
          <w:sz w:val="22"/>
        </w:rPr>
        <w:t>er</w:t>
      </w:r>
      <w:r>
        <w:rPr>
          <w:spacing w:val="-11"/>
          <w:sz w:val="22"/>
        </w:rPr>
        <w:t> </w:t>
      </w:r>
      <w:r>
        <w:rPr>
          <w:sz w:val="22"/>
        </w:rPr>
        <w:t>korrigeret.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3" w:hanging="452"/>
        <w:jc w:val="both"/>
        <w:rPr>
          <w:sz w:val="22"/>
        </w:rPr>
      </w:pPr>
      <w:r>
        <w:rPr>
          <w:sz w:val="22"/>
        </w:rPr>
        <w:t>At der ikke er nogen rådighedsindskrænkning, pantsætning eller anden sikkerheds-</w:t>
      </w:r>
      <w:r>
        <w:rPr>
          <w:spacing w:val="1"/>
          <w:sz w:val="22"/>
        </w:rPr>
        <w:t> </w:t>
      </w:r>
      <w:r>
        <w:rPr>
          <w:sz w:val="22"/>
        </w:rPr>
        <w:t>stillelse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foreningens</w:t>
      </w:r>
      <w:r>
        <w:rPr>
          <w:spacing w:val="-9"/>
          <w:sz w:val="22"/>
        </w:rPr>
        <w:t> </w:t>
      </w:r>
      <w:r>
        <w:rPr>
          <w:sz w:val="22"/>
        </w:rPr>
        <w:t>aktiver,</w:t>
      </w:r>
      <w:r>
        <w:rPr>
          <w:spacing w:val="-10"/>
          <w:sz w:val="22"/>
        </w:rPr>
        <w:t> </w:t>
      </w:r>
      <w:r>
        <w:rPr>
          <w:sz w:val="22"/>
        </w:rPr>
        <w:t>ud</w:t>
      </w:r>
      <w:r>
        <w:rPr>
          <w:spacing w:val="-10"/>
          <w:sz w:val="22"/>
        </w:rPr>
        <w:t> </w:t>
      </w:r>
      <w:r>
        <w:rPr>
          <w:sz w:val="22"/>
        </w:rPr>
        <w:t>over</w:t>
      </w:r>
      <w:r>
        <w:rPr>
          <w:spacing w:val="-8"/>
          <w:sz w:val="22"/>
        </w:rPr>
        <w:t> </w:t>
      </w:r>
      <w:r>
        <w:rPr>
          <w:sz w:val="22"/>
        </w:rPr>
        <w:t>det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årsregnskabet</w:t>
      </w:r>
      <w:r>
        <w:rPr>
          <w:spacing w:val="-8"/>
          <w:sz w:val="22"/>
        </w:rPr>
        <w:t> </w:t>
      </w:r>
      <w:r>
        <w:rPr>
          <w:sz w:val="22"/>
        </w:rPr>
        <w:t>anførte.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4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alle</w:t>
      </w:r>
      <w:r>
        <w:rPr>
          <w:spacing w:val="-11"/>
          <w:sz w:val="22"/>
        </w:rPr>
        <w:t> </w:t>
      </w:r>
      <w:r>
        <w:rPr>
          <w:sz w:val="22"/>
        </w:rPr>
        <w:t>foreningen</w:t>
      </w:r>
      <w:r>
        <w:rPr>
          <w:spacing w:val="-11"/>
          <w:sz w:val="22"/>
        </w:rPr>
        <w:t> </w:t>
      </w:r>
      <w:r>
        <w:rPr>
          <w:sz w:val="22"/>
        </w:rPr>
        <w:t>påhvilende</w:t>
      </w:r>
      <w:r>
        <w:rPr>
          <w:spacing w:val="-12"/>
          <w:sz w:val="22"/>
        </w:rPr>
        <w:t> </w:t>
      </w:r>
      <w:r>
        <w:rPr>
          <w:sz w:val="22"/>
        </w:rPr>
        <w:t>økonomiske</w:t>
      </w:r>
      <w:r>
        <w:rPr>
          <w:spacing w:val="-12"/>
          <w:sz w:val="22"/>
        </w:rPr>
        <w:t> </w:t>
      </w:r>
      <w:r>
        <w:rPr>
          <w:sz w:val="22"/>
        </w:rPr>
        <w:t>forpligtelser</w:t>
      </w:r>
      <w:r>
        <w:rPr>
          <w:spacing w:val="-12"/>
          <w:sz w:val="22"/>
        </w:rPr>
        <w:t> </w:t>
      </w:r>
      <w:r>
        <w:rPr>
          <w:sz w:val="22"/>
        </w:rPr>
        <w:t>efter</w:t>
      </w:r>
      <w:r>
        <w:rPr>
          <w:spacing w:val="-12"/>
          <w:sz w:val="22"/>
        </w:rPr>
        <w:t> </w:t>
      </w:r>
      <w:r>
        <w:rPr>
          <w:sz w:val="22"/>
        </w:rPr>
        <w:t>min</w:t>
      </w:r>
      <w:r>
        <w:rPr>
          <w:spacing w:val="-13"/>
          <w:sz w:val="22"/>
        </w:rPr>
        <w:t> </w:t>
      </w:r>
      <w:r>
        <w:rPr>
          <w:sz w:val="22"/>
        </w:rPr>
        <w:t>bedste</w:t>
      </w:r>
      <w:r>
        <w:rPr>
          <w:spacing w:val="-13"/>
          <w:sz w:val="22"/>
        </w:rPr>
        <w:t> </w:t>
      </w:r>
      <w:r>
        <w:rPr>
          <w:sz w:val="22"/>
        </w:rPr>
        <w:t>overbevisning</w:t>
      </w:r>
      <w:r>
        <w:rPr>
          <w:spacing w:val="-58"/>
          <w:sz w:val="22"/>
        </w:rPr>
        <w:t> </w:t>
      </w:r>
      <w:r>
        <w:rPr>
          <w:sz w:val="22"/>
        </w:rPr>
        <w:t>er oplyst eller indregnet i årsregnskabet. Jeg har ikke herudover kendskab til erstat-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ningskrav, miljømæssige forpligtelser, verserende eller mulige </w:t>
      </w:r>
      <w:r>
        <w:rPr>
          <w:sz w:val="22"/>
        </w:rPr>
        <w:t>retssager, skattesager</w:t>
      </w:r>
      <w:r>
        <w:rPr>
          <w:spacing w:val="-59"/>
          <w:sz w:val="22"/>
        </w:rPr>
        <w:t> </w:t>
      </w:r>
      <w:r>
        <w:rPr>
          <w:sz w:val="22"/>
        </w:rPr>
        <w:t>eller andre eventualforpligtelser, såsom kautions-, garanti-, pensions- eller lignende</w:t>
      </w:r>
      <w:r>
        <w:rPr>
          <w:spacing w:val="1"/>
          <w:sz w:val="22"/>
        </w:rPr>
        <w:t> </w:t>
      </w:r>
      <w:r>
        <w:rPr>
          <w:w w:val="95"/>
          <w:sz w:val="22"/>
        </w:rPr>
        <w:t>økonomiske forpligtelser, som har væsentlig betydning for bedømmelsen af foreningens</w:t>
      </w:r>
      <w:r>
        <w:rPr>
          <w:spacing w:val="1"/>
          <w:w w:val="95"/>
          <w:sz w:val="22"/>
        </w:rPr>
        <w:t> </w:t>
      </w:r>
      <w:r>
        <w:rPr>
          <w:sz w:val="22"/>
        </w:rPr>
        <w:t>finansielle</w:t>
      </w:r>
      <w:r>
        <w:rPr>
          <w:spacing w:val="-7"/>
          <w:sz w:val="22"/>
        </w:rPr>
        <w:t> </w:t>
      </w:r>
      <w:r>
        <w:rPr>
          <w:sz w:val="22"/>
        </w:rPr>
        <w:t>stilling.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92" w:lineRule="auto" w:before="0" w:after="0"/>
        <w:ind w:left="1075" w:right="244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jeg</w:t>
      </w:r>
      <w:r>
        <w:rPr>
          <w:spacing w:val="-8"/>
          <w:sz w:val="22"/>
        </w:rPr>
        <w:t> </w:t>
      </w:r>
      <w:r>
        <w:rPr>
          <w:sz w:val="22"/>
        </w:rPr>
        <w:t>ingen</w:t>
      </w:r>
      <w:r>
        <w:rPr>
          <w:spacing w:val="-8"/>
          <w:sz w:val="22"/>
        </w:rPr>
        <w:t> </w:t>
      </w:r>
      <w:r>
        <w:rPr>
          <w:sz w:val="22"/>
        </w:rPr>
        <w:t>planer</w:t>
      </w:r>
      <w:r>
        <w:rPr>
          <w:spacing w:val="-7"/>
          <w:sz w:val="22"/>
        </w:rPr>
        <w:t> </w:t>
      </w:r>
      <w:r>
        <w:rPr>
          <w:sz w:val="22"/>
        </w:rPr>
        <w:t>eller</w:t>
      </w:r>
      <w:r>
        <w:rPr>
          <w:spacing w:val="-10"/>
          <w:sz w:val="22"/>
        </w:rPr>
        <w:t> </w:t>
      </w:r>
      <w:r>
        <w:rPr>
          <w:sz w:val="22"/>
        </w:rPr>
        <w:t>intentioner</w:t>
      </w:r>
      <w:r>
        <w:rPr>
          <w:spacing w:val="-9"/>
          <w:sz w:val="22"/>
        </w:rPr>
        <w:t> </w:t>
      </w:r>
      <w:r>
        <w:rPr>
          <w:sz w:val="22"/>
        </w:rPr>
        <w:t>har,</w:t>
      </w:r>
      <w:r>
        <w:rPr>
          <w:spacing w:val="-10"/>
          <w:sz w:val="22"/>
        </w:rPr>
        <w:t> </w:t>
      </w:r>
      <w:r>
        <w:rPr>
          <w:sz w:val="22"/>
        </w:rPr>
        <w:t>der</w:t>
      </w:r>
      <w:r>
        <w:rPr>
          <w:spacing w:val="-9"/>
          <w:sz w:val="22"/>
        </w:rPr>
        <w:t> </w:t>
      </w:r>
      <w:r>
        <w:rPr>
          <w:sz w:val="22"/>
        </w:rPr>
        <w:t>væsentligt</w:t>
      </w:r>
      <w:r>
        <w:rPr>
          <w:spacing w:val="-10"/>
          <w:sz w:val="22"/>
        </w:rPr>
        <w:t> </w:t>
      </w:r>
      <w:r>
        <w:rPr>
          <w:sz w:val="22"/>
        </w:rPr>
        <w:t>kan</w:t>
      </w:r>
      <w:r>
        <w:rPr>
          <w:spacing w:val="-10"/>
          <w:sz w:val="22"/>
        </w:rPr>
        <w:t> </w:t>
      </w:r>
      <w:r>
        <w:rPr>
          <w:sz w:val="22"/>
        </w:rPr>
        <w:t>ændre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regnskabsmæs-</w:t>
      </w:r>
      <w:r>
        <w:rPr>
          <w:spacing w:val="-59"/>
          <w:sz w:val="22"/>
        </w:rPr>
        <w:t> </w:t>
      </w:r>
      <w:r>
        <w:rPr>
          <w:sz w:val="22"/>
        </w:rPr>
        <w:t>sige</w:t>
      </w:r>
      <w:r>
        <w:rPr>
          <w:spacing w:val="-13"/>
          <w:sz w:val="22"/>
        </w:rPr>
        <w:t> </w:t>
      </w:r>
      <w:r>
        <w:rPr>
          <w:sz w:val="22"/>
        </w:rPr>
        <w:t>værdier</w:t>
      </w:r>
      <w:r>
        <w:rPr>
          <w:spacing w:val="-11"/>
          <w:sz w:val="22"/>
        </w:rPr>
        <w:t> </w:t>
      </w:r>
      <w:r>
        <w:rPr>
          <w:sz w:val="22"/>
        </w:rPr>
        <w:t>eller</w:t>
      </w:r>
      <w:r>
        <w:rPr>
          <w:spacing w:val="-12"/>
          <w:sz w:val="22"/>
        </w:rPr>
        <w:t> </w:t>
      </w:r>
      <w:r>
        <w:rPr>
          <w:sz w:val="22"/>
        </w:rPr>
        <w:t>klassifikationen</w:t>
      </w:r>
      <w:r>
        <w:rPr>
          <w:spacing w:val="-12"/>
          <w:sz w:val="22"/>
        </w:rPr>
        <w:t> </w:t>
      </w:r>
      <w:r>
        <w:rPr>
          <w:sz w:val="22"/>
        </w:rPr>
        <w:t>af</w:t>
      </w:r>
      <w:r>
        <w:rPr>
          <w:spacing w:val="-12"/>
          <w:sz w:val="22"/>
        </w:rPr>
        <w:t> </w:t>
      </w:r>
      <w:r>
        <w:rPr>
          <w:sz w:val="22"/>
        </w:rPr>
        <w:t>aktiver</w:t>
      </w:r>
      <w:r>
        <w:rPr>
          <w:spacing w:val="-11"/>
          <w:sz w:val="22"/>
        </w:rPr>
        <w:t> </w:t>
      </w:r>
      <w:r>
        <w:rPr>
          <w:sz w:val="22"/>
        </w:rPr>
        <w:t>og</w:t>
      </w:r>
      <w:r>
        <w:rPr>
          <w:spacing w:val="-13"/>
          <w:sz w:val="22"/>
        </w:rPr>
        <w:t> </w:t>
      </w:r>
      <w:r>
        <w:rPr>
          <w:sz w:val="22"/>
        </w:rPr>
        <w:t>forpligtelser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årsregnskabet.</w:t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61" w:lineRule="auto"/>
        <w:ind w:left="624"/>
      </w:pPr>
      <w:r>
        <w:rPr>
          <w:w w:val="115"/>
        </w:rPr>
        <w:t>Oplysninger</w:t>
      </w:r>
      <w:r>
        <w:rPr>
          <w:spacing w:val="9"/>
          <w:w w:val="115"/>
        </w:rPr>
        <w:t> </w:t>
      </w:r>
      <w:r>
        <w:rPr>
          <w:w w:val="115"/>
        </w:rPr>
        <w:t>afgivet</w:t>
      </w:r>
      <w:r>
        <w:rPr>
          <w:spacing w:val="10"/>
          <w:w w:val="115"/>
        </w:rPr>
        <w:t> </w:t>
      </w:r>
      <w:r>
        <w:rPr>
          <w:w w:val="120"/>
        </w:rPr>
        <w:t>til</w:t>
      </w:r>
      <w:r>
        <w:rPr>
          <w:spacing w:val="7"/>
          <w:w w:val="120"/>
        </w:rPr>
        <w:t> </w:t>
      </w:r>
      <w:r>
        <w:rPr>
          <w:w w:val="115"/>
        </w:rPr>
        <w:t>brug</w:t>
      </w:r>
      <w:r>
        <w:rPr>
          <w:spacing w:val="9"/>
          <w:w w:val="115"/>
        </w:rPr>
        <w:t> </w:t>
      </w:r>
      <w:r>
        <w:rPr>
          <w:w w:val="115"/>
        </w:rPr>
        <w:t>for</w:t>
      </w:r>
      <w:r>
        <w:rPr>
          <w:spacing w:val="11"/>
          <w:w w:val="115"/>
        </w:rPr>
        <w:t> </w:t>
      </w:r>
      <w:r>
        <w:rPr>
          <w:w w:val="115"/>
        </w:rPr>
        <w:t>revisionen</w:t>
      </w:r>
      <w:r>
        <w:rPr>
          <w:spacing w:val="8"/>
          <w:w w:val="115"/>
        </w:rPr>
        <w:t> </w:t>
      </w:r>
      <w:r>
        <w:rPr>
          <w:w w:val="115"/>
        </w:rPr>
        <w:t>af</w:t>
      </w:r>
      <w:r>
        <w:rPr>
          <w:spacing w:val="9"/>
          <w:w w:val="115"/>
        </w:rPr>
        <w:t> </w:t>
      </w:r>
      <w:r>
        <w:rPr>
          <w:w w:val="115"/>
        </w:rPr>
        <w:t>årsregnskabet</w:t>
      </w:r>
      <w:r>
        <w:rPr>
          <w:spacing w:val="10"/>
          <w:w w:val="115"/>
        </w:rPr>
        <w:t> </w:t>
      </w:r>
      <w:r>
        <w:rPr>
          <w:w w:val="115"/>
        </w:rPr>
        <w:t>for</w:t>
      </w:r>
      <w:r>
        <w:rPr>
          <w:spacing w:val="9"/>
          <w:w w:val="115"/>
        </w:rPr>
        <w:t> </w:t>
      </w:r>
      <w:r>
        <w:rPr>
          <w:w w:val="115"/>
        </w:rPr>
        <w:t>regnskabsåret</w:t>
      </w:r>
      <w:r>
        <w:rPr>
          <w:spacing w:val="-67"/>
          <w:w w:val="115"/>
        </w:rPr>
        <w:t> </w:t>
      </w:r>
      <w:r>
        <w:rPr>
          <w:w w:val="115"/>
        </w:rPr>
        <w:t>01.01.20</w:t>
      </w:r>
      <w:r>
        <w:rPr>
          <w:spacing w:val="-11"/>
          <w:w w:val="115"/>
        </w:rPr>
        <w:t> </w:t>
      </w:r>
      <w:r>
        <w:rPr>
          <w:w w:val="115"/>
        </w:rPr>
        <w:t>-</w:t>
      </w:r>
      <w:r>
        <w:rPr>
          <w:spacing w:val="-10"/>
          <w:w w:val="115"/>
        </w:rPr>
        <w:t> </w:t>
      </w:r>
      <w:r>
        <w:rPr>
          <w:w w:val="115"/>
        </w:rPr>
        <w:t>31.12.20</w:t>
      </w:r>
    </w:p>
    <w:p>
      <w:pPr>
        <w:pStyle w:val="BodyText"/>
        <w:spacing w:before="137"/>
        <w:ind w:left="624"/>
      </w:pPr>
      <w:r>
        <w:rPr>
          <w:w w:val="95"/>
        </w:rPr>
        <w:t>Til</w:t>
      </w:r>
      <w:r>
        <w:rPr>
          <w:spacing w:val="3"/>
          <w:w w:val="95"/>
        </w:rPr>
        <w:t> </w:t>
      </w:r>
      <w:r>
        <w:rPr>
          <w:w w:val="95"/>
        </w:rPr>
        <w:t>brug</w:t>
      </w:r>
      <w:r>
        <w:rPr>
          <w:spacing w:val="4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afslutning</w:t>
      </w:r>
      <w:r>
        <w:rPr>
          <w:spacing w:val="5"/>
          <w:w w:val="95"/>
        </w:rPr>
        <w:t> </w:t>
      </w:r>
      <w:r>
        <w:rPr>
          <w:w w:val="95"/>
        </w:rPr>
        <w:t>af</w:t>
      </w:r>
      <w:r>
        <w:rPr>
          <w:spacing w:val="5"/>
          <w:w w:val="95"/>
        </w:rPr>
        <w:t> </w:t>
      </w:r>
      <w:r>
        <w:rPr>
          <w:w w:val="95"/>
        </w:rPr>
        <w:t>jeres</w:t>
      </w:r>
      <w:r>
        <w:rPr>
          <w:spacing w:val="5"/>
          <w:w w:val="95"/>
        </w:rPr>
        <w:t> </w:t>
      </w:r>
      <w:r>
        <w:rPr>
          <w:w w:val="95"/>
        </w:rPr>
        <w:t>revision</w:t>
      </w:r>
      <w:r>
        <w:rPr>
          <w:spacing w:val="4"/>
          <w:w w:val="95"/>
        </w:rPr>
        <w:t> </w:t>
      </w:r>
      <w:r>
        <w:rPr>
          <w:w w:val="95"/>
        </w:rPr>
        <w:t>skal</w:t>
      </w:r>
      <w:r>
        <w:rPr>
          <w:spacing w:val="4"/>
          <w:w w:val="95"/>
        </w:rPr>
        <w:t> </w:t>
      </w:r>
      <w:r>
        <w:rPr>
          <w:w w:val="95"/>
        </w:rPr>
        <w:t>jeg</w:t>
      </w:r>
      <w:r>
        <w:rPr>
          <w:spacing w:val="4"/>
          <w:w w:val="95"/>
        </w:rPr>
        <w:t> </w:t>
      </w:r>
      <w:r>
        <w:rPr>
          <w:w w:val="95"/>
        </w:rPr>
        <w:t>bekræfte: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452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jeg</w:t>
      </w:r>
      <w:r>
        <w:rPr>
          <w:spacing w:val="-5"/>
          <w:sz w:val="22"/>
        </w:rPr>
        <w:t> </w:t>
      </w:r>
      <w:r>
        <w:rPr>
          <w:sz w:val="22"/>
        </w:rPr>
        <w:t>har</w:t>
      </w:r>
      <w:r>
        <w:rPr>
          <w:spacing w:val="-5"/>
          <w:sz w:val="22"/>
        </w:rPr>
        <w:t> </w:t>
      </w:r>
      <w:r>
        <w:rPr>
          <w:sz w:val="22"/>
        </w:rPr>
        <w:t>givet:</w:t>
      </w:r>
    </w:p>
    <w:p>
      <w:pPr>
        <w:pStyle w:val="ListParagraph"/>
        <w:numPr>
          <w:ilvl w:val="1"/>
          <w:numId w:val="3"/>
        </w:numPr>
        <w:tabs>
          <w:tab w:pos="1499" w:val="left" w:leader="none"/>
          <w:tab w:pos="1500" w:val="left" w:leader="none"/>
        </w:tabs>
        <w:spacing w:line="292" w:lineRule="auto" w:before="57" w:after="0"/>
        <w:ind w:left="1500" w:right="103" w:hanging="425"/>
        <w:jc w:val="left"/>
        <w:rPr>
          <w:sz w:val="22"/>
        </w:rPr>
      </w:pPr>
      <w:r>
        <w:rPr>
          <w:w w:val="95"/>
          <w:sz w:val="22"/>
        </w:rPr>
        <w:t>Adgang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information,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såsom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regnskabsmateriale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dokumentation,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samt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andre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forhold,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jeg er bekendt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med, er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relevante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udarbejdelsen af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årsregnskabet</w:t>
      </w:r>
    </w:p>
    <w:p>
      <w:pPr>
        <w:pStyle w:val="ListParagraph"/>
        <w:numPr>
          <w:ilvl w:val="1"/>
          <w:numId w:val="3"/>
        </w:numPr>
        <w:tabs>
          <w:tab w:pos="1499" w:val="left" w:leader="none"/>
          <w:tab w:pos="1500" w:val="left" w:leader="none"/>
        </w:tabs>
        <w:spacing w:line="240" w:lineRule="auto" w:before="2" w:after="0"/>
        <w:ind w:left="1500" w:right="0" w:hanging="425"/>
        <w:jc w:val="left"/>
        <w:rPr>
          <w:sz w:val="22"/>
        </w:rPr>
      </w:pPr>
      <w:r>
        <w:rPr>
          <w:w w:val="95"/>
          <w:sz w:val="22"/>
        </w:rPr>
        <w:t>Yderligere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revisionens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formål,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har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anmodet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om</w:t>
      </w:r>
    </w:p>
    <w:p>
      <w:pPr>
        <w:pStyle w:val="ListParagraph"/>
        <w:numPr>
          <w:ilvl w:val="1"/>
          <w:numId w:val="3"/>
        </w:numPr>
        <w:tabs>
          <w:tab w:pos="1499" w:val="left" w:leader="none"/>
          <w:tab w:pos="1500" w:val="left" w:leader="none"/>
        </w:tabs>
        <w:spacing w:line="292" w:lineRule="auto" w:before="56" w:after="0"/>
        <w:ind w:left="1500" w:right="101" w:hanging="425"/>
        <w:jc w:val="left"/>
        <w:rPr>
          <w:sz w:val="22"/>
        </w:rPr>
      </w:pPr>
      <w:r>
        <w:rPr>
          <w:w w:val="95"/>
          <w:sz w:val="22"/>
        </w:rPr>
        <w:t>Ubegrænset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adgang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personer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foreningen,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har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anset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nødvendigt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ind-</w:t>
      </w:r>
      <w:r>
        <w:rPr>
          <w:spacing w:val="-55"/>
          <w:w w:val="95"/>
          <w:sz w:val="22"/>
        </w:rPr>
        <w:t> </w:t>
      </w:r>
      <w:r>
        <w:rPr>
          <w:sz w:val="22"/>
        </w:rPr>
        <w:t>hente</w:t>
      </w:r>
      <w:r>
        <w:rPr>
          <w:spacing w:val="-7"/>
          <w:sz w:val="22"/>
        </w:rPr>
        <w:t> </w:t>
      </w:r>
      <w:r>
        <w:rPr>
          <w:sz w:val="22"/>
        </w:rPr>
        <w:t>bevis</w:t>
      </w:r>
      <w:r>
        <w:rPr>
          <w:spacing w:val="-6"/>
          <w:sz w:val="22"/>
        </w:rPr>
        <w:t> </w:t>
      </w:r>
      <w:r>
        <w:rPr>
          <w:sz w:val="22"/>
        </w:rPr>
        <w:t>fra.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2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væsentlig</w:t>
      </w:r>
      <w:r>
        <w:rPr>
          <w:spacing w:val="-12"/>
          <w:sz w:val="22"/>
        </w:rPr>
        <w:t> </w:t>
      </w:r>
      <w:r>
        <w:rPr>
          <w:sz w:val="22"/>
        </w:rPr>
        <w:t>usikkerhed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relation</w:t>
      </w:r>
      <w:r>
        <w:rPr>
          <w:spacing w:val="-13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begivenheder</w:t>
      </w:r>
      <w:r>
        <w:rPr>
          <w:spacing w:val="-12"/>
          <w:sz w:val="22"/>
        </w:rPr>
        <w:t> </w:t>
      </w:r>
      <w:r>
        <w:rPr>
          <w:sz w:val="22"/>
        </w:rPr>
        <w:t>eller</w:t>
      </w:r>
      <w:r>
        <w:rPr>
          <w:spacing w:val="-14"/>
          <w:sz w:val="22"/>
        </w:rPr>
        <w:t> </w:t>
      </w:r>
      <w:r>
        <w:rPr>
          <w:sz w:val="22"/>
        </w:rPr>
        <w:t>forhold,</w:t>
      </w:r>
      <w:r>
        <w:rPr>
          <w:spacing w:val="-13"/>
          <w:sz w:val="22"/>
        </w:rPr>
        <w:t> </w:t>
      </w:r>
      <w:r>
        <w:rPr>
          <w:sz w:val="22"/>
        </w:rPr>
        <w:t>der</w:t>
      </w:r>
      <w:r>
        <w:rPr>
          <w:spacing w:val="-14"/>
          <w:sz w:val="22"/>
        </w:rPr>
        <w:t> </w:t>
      </w:r>
      <w:r>
        <w:rPr>
          <w:sz w:val="22"/>
        </w:rPr>
        <w:t>kan</w:t>
      </w:r>
      <w:r>
        <w:rPr>
          <w:spacing w:val="-15"/>
          <w:sz w:val="22"/>
        </w:rPr>
        <w:t> </w:t>
      </w:r>
      <w:r>
        <w:rPr>
          <w:sz w:val="22"/>
        </w:rPr>
        <w:t>rejse</w:t>
      </w:r>
      <w:r>
        <w:rPr>
          <w:spacing w:val="-14"/>
          <w:sz w:val="22"/>
        </w:rPr>
        <w:t> </w:t>
      </w:r>
      <w:r>
        <w:rPr>
          <w:sz w:val="22"/>
        </w:rPr>
        <w:t>betydelig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tvivl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om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foreningens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evne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fortsætte</w:t>
      </w:r>
      <w:r>
        <w:rPr>
          <w:spacing w:val="-13"/>
          <w:sz w:val="22"/>
        </w:rPr>
        <w:t> </w:t>
      </w:r>
      <w:r>
        <w:rPr>
          <w:sz w:val="22"/>
        </w:rPr>
        <w:t>driften,</w:t>
      </w:r>
      <w:r>
        <w:rPr>
          <w:spacing w:val="-14"/>
          <w:sz w:val="22"/>
        </w:rPr>
        <w:t> </w:t>
      </w:r>
      <w:r>
        <w:rPr>
          <w:sz w:val="22"/>
        </w:rPr>
        <w:t>er</w:t>
      </w:r>
      <w:r>
        <w:rPr>
          <w:spacing w:val="-12"/>
          <w:sz w:val="22"/>
        </w:rPr>
        <w:t> </w:t>
      </w:r>
      <w:r>
        <w:rPr>
          <w:sz w:val="22"/>
        </w:rPr>
        <w:t>oplyst</w:t>
      </w:r>
      <w:r>
        <w:rPr>
          <w:spacing w:val="-13"/>
          <w:sz w:val="22"/>
        </w:rPr>
        <w:t> </w:t>
      </w:r>
      <w:r>
        <w:rPr>
          <w:sz w:val="22"/>
        </w:rPr>
        <w:t>over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jer,</w:t>
      </w:r>
      <w:r>
        <w:rPr>
          <w:spacing w:val="-13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foreningens</w:t>
      </w:r>
      <w:r>
        <w:rPr>
          <w:spacing w:val="-59"/>
          <w:sz w:val="22"/>
        </w:rPr>
        <w:t> </w:t>
      </w:r>
      <w:r>
        <w:rPr>
          <w:w w:val="105"/>
          <w:sz w:val="22"/>
        </w:rPr>
        <w:t>kapitalberedskab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opfattelse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tilstrækkeligt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være</w:t>
      </w:r>
      <w:r>
        <w:rPr>
          <w:spacing w:val="1"/>
          <w:w w:val="105"/>
          <w:sz w:val="22"/>
        </w:rPr>
        <w:t> </w:t>
      </w:r>
      <w:r>
        <w:rPr>
          <w:sz w:val="22"/>
        </w:rPr>
        <w:t>likviditetsmæssig</w:t>
      </w:r>
      <w:r>
        <w:rPr>
          <w:spacing w:val="-12"/>
          <w:sz w:val="22"/>
        </w:rPr>
        <w:t> </w:t>
      </w:r>
      <w:r>
        <w:rPr>
          <w:sz w:val="22"/>
        </w:rPr>
        <w:t>dækning</w:t>
      </w:r>
      <w:r>
        <w:rPr>
          <w:spacing w:val="-11"/>
          <w:sz w:val="22"/>
        </w:rPr>
        <w:t> </w:t>
      </w:r>
      <w:r>
        <w:rPr>
          <w:sz w:val="22"/>
        </w:rPr>
        <w:t>til</w:t>
      </w:r>
      <w:r>
        <w:rPr>
          <w:spacing w:val="-11"/>
          <w:sz w:val="22"/>
        </w:rPr>
        <w:t> </w:t>
      </w:r>
      <w:r>
        <w:rPr>
          <w:sz w:val="22"/>
        </w:rPr>
        <w:t>foreningens</w:t>
      </w:r>
      <w:r>
        <w:rPr>
          <w:spacing w:val="-11"/>
          <w:sz w:val="22"/>
        </w:rPr>
        <w:t> </w:t>
      </w:r>
      <w:r>
        <w:rPr>
          <w:sz w:val="22"/>
        </w:rPr>
        <w:t>fortsatte</w:t>
      </w:r>
      <w:r>
        <w:rPr>
          <w:spacing w:val="-11"/>
          <w:sz w:val="22"/>
        </w:rPr>
        <w:t> </w:t>
      </w:r>
      <w:r>
        <w:rPr>
          <w:sz w:val="22"/>
        </w:rPr>
        <w:t>drift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regnskabsåret</w:t>
      </w:r>
      <w:r>
        <w:rPr>
          <w:spacing w:val="-10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4" w:hanging="452"/>
        <w:jc w:val="both"/>
        <w:rPr>
          <w:sz w:val="22"/>
        </w:rPr>
      </w:pPr>
      <w:r>
        <w:rPr>
          <w:sz w:val="22"/>
        </w:rPr>
        <w:t>At jeg anerkender mit ansvar for udformning, implementering og vedligeholdelse af</w:t>
      </w:r>
      <w:r>
        <w:rPr>
          <w:spacing w:val="1"/>
          <w:sz w:val="22"/>
        </w:rPr>
        <w:t> </w:t>
      </w:r>
      <w:r>
        <w:rPr>
          <w:sz w:val="22"/>
        </w:rPr>
        <w:t>intern</w:t>
      </w:r>
      <w:r>
        <w:rPr>
          <w:spacing w:val="-11"/>
          <w:sz w:val="22"/>
        </w:rPr>
        <w:t> </w:t>
      </w:r>
      <w:r>
        <w:rPr>
          <w:sz w:val="22"/>
        </w:rPr>
        <w:t>kontrol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bl.a.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forebygge</w:t>
      </w:r>
      <w:r>
        <w:rPr>
          <w:spacing w:val="-11"/>
          <w:sz w:val="22"/>
        </w:rPr>
        <w:t> </w:t>
      </w:r>
      <w:r>
        <w:rPr>
          <w:sz w:val="22"/>
        </w:rPr>
        <w:t>og</w:t>
      </w:r>
      <w:r>
        <w:rPr>
          <w:spacing w:val="-11"/>
          <w:sz w:val="22"/>
        </w:rPr>
        <w:t> </w:t>
      </w:r>
      <w:r>
        <w:rPr>
          <w:sz w:val="22"/>
        </w:rPr>
        <w:t>opdage</w:t>
      </w:r>
      <w:r>
        <w:rPr>
          <w:spacing w:val="-10"/>
          <w:sz w:val="22"/>
        </w:rPr>
        <w:t> </w:t>
      </w:r>
      <w:r>
        <w:rPr>
          <w:sz w:val="22"/>
        </w:rPr>
        <w:t>besvigelser,</w:t>
      </w:r>
      <w:r>
        <w:rPr>
          <w:spacing w:val="-11"/>
          <w:sz w:val="22"/>
        </w:rPr>
        <w:t> </w:t>
      </w:r>
      <w:r>
        <w:rPr>
          <w:sz w:val="22"/>
        </w:rPr>
        <w:t>herunder:</w:t>
      </w:r>
    </w:p>
    <w:p>
      <w:pPr>
        <w:pStyle w:val="ListParagraph"/>
        <w:numPr>
          <w:ilvl w:val="1"/>
          <w:numId w:val="3"/>
        </w:numPr>
        <w:tabs>
          <w:tab w:pos="1499" w:val="left" w:leader="none"/>
          <w:tab w:pos="1500" w:val="left" w:leader="none"/>
        </w:tabs>
        <w:spacing w:line="292" w:lineRule="auto" w:before="2" w:after="0"/>
        <w:ind w:left="1499" w:right="103" w:hanging="425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jeg</w:t>
      </w:r>
      <w:r>
        <w:rPr>
          <w:spacing w:val="-5"/>
          <w:sz w:val="22"/>
        </w:rPr>
        <w:t> </w:t>
      </w:r>
      <w:r>
        <w:rPr>
          <w:sz w:val="22"/>
        </w:rPr>
        <w:t>har</w:t>
      </w:r>
      <w:r>
        <w:rPr>
          <w:spacing w:val="-4"/>
          <w:sz w:val="22"/>
        </w:rPr>
        <w:t> </w:t>
      </w:r>
      <w:r>
        <w:rPr>
          <w:sz w:val="22"/>
        </w:rPr>
        <w:t>givet</w:t>
      </w:r>
      <w:r>
        <w:rPr>
          <w:spacing w:val="-4"/>
          <w:sz w:val="22"/>
        </w:rPr>
        <w:t> </w:t>
      </w:r>
      <w:r>
        <w:rPr>
          <w:sz w:val="22"/>
        </w:rPr>
        <w:t>jer</w:t>
      </w:r>
      <w:r>
        <w:rPr>
          <w:spacing w:val="-4"/>
          <w:sz w:val="22"/>
        </w:rPr>
        <w:t> </w:t>
      </w:r>
      <w:r>
        <w:rPr>
          <w:sz w:val="22"/>
        </w:rPr>
        <w:t>oplysning</w:t>
      </w:r>
      <w:r>
        <w:rPr>
          <w:spacing w:val="-5"/>
          <w:sz w:val="22"/>
        </w:rPr>
        <w:t> </w:t>
      </w:r>
      <w:r>
        <w:rPr>
          <w:sz w:val="22"/>
        </w:rPr>
        <w:t>om</w:t>
      </w:r>
      <w:r>
        <w:rPr>
          <w:spacing w:val="-4"/>
          <w:sz w:val="22"/>
        </w:rPr>
        <w:t> </w:t>
      </w:r>
      <w:r>
        <w:rPr>
          <w:sz w:val="22"/>
        </w:rPr>
        <w:t>resultaterne</w:t>
      </w:r>
      <w:r>
        <w:rPr>
          <w:spacing w:val="-5"/>
          <w:sz w:val="22"/>
        </w:rPr>
        <w:t> </w:t>
      </w:r>
      <w:r>
        <w:rPr>
          <w:sz w:val="22"/>
        </w:rPr>
        <w:t>af</w:t>
      </w:r>
      <w:r>
        <w:rPr>
          <w:spacing w:val="-4"/>
          <w:sz w:val="22"/>
        </w:rPr>
        <w:t> </w:t>
      </w:r>
      <w:r>
        <w:rPr>
          <w:sz w:val="22"/>
        </w:rPr>
        <w:t>ledelsens</w:t>
      </w:r>
      <w:r>
        <w:rPr>
          <w:spacing w:val="-5"/>
          <w:sz w:val="22"/>
        </w:rPr>
        <w:t> </w:t>
      </w:r>
      <w:r>
        <w:rPr>
          <w:sz w:val="22"/>
        </w:rPr>
        <w:t>vurdering</w:t>
      </w:r>
      <w:r>
        <w:rPr>
          <w:spacing w:val="-5"/>
          <w:sz w:val="22"/>
        </w:rPr>
        <w:t> </w:t>
      </w:r>
      <w:r>
        <w:rPr>
          <w:sz w:val="22"/>
        </w:rPr>
        <w:t>af</w:t>
      </w:r>
      <w:r>
        <w:rPr>
          <w:spacing w:val="-4"/>
          <w:sz w:val="22"/>
        </w:rPr>
        <w:t> </w:t>
      </w:r>
      <w:r>
        <w:rPr>
          <w:sz w:val="22"/>
        </w:rPr>
        <w:t>risikoen</w:t>
      </w:r>
      <w:r>
        <w:rPr>
          <w:spacing w:val="-7"/>
          <w:sz w:val="22"/>
        </w:rPr>
        <w:t> </w:t>
      </w:r>
      <w:r>
        <w:rPr>
          <w:sz w:val="22"/>
        </w:rPr>
        <w:t>for,</w:t>
      </w:r>
      <w:r>
        <w:rPr>
          <w:spacing w:val="-58"/>
          <w:sz w:val="22"/>
        </w:rPr>
        <w:t> </w:t>
      </w:r>
      <w:r>
        <w:rPr>
          <w:w w:val="95"/>
          <w:sz w:val="22"/>
        </w:rPr>
        <w:t>at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årsregnskabet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kan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indeholde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væsentlig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fejlinformation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følge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af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besvigelser.</w:t>
      </w:r>
    </w:p>
    <w:p>
      <w:pPr>
        <w:spacing w:after="0" w:line="292" w:lineRule="auto"/>
        <w:jc w:val="left"/>
        <w:rPr>
          <w:sz w:val="22"/>
        </w:rPr>
        <w:sectPr>
          <w:headerReference w:type="default" r:id="rId5"/>
          <w:footerReference w:type="default" r:id="rId6"/>
          <w:pgSz w:w="11900" w:h="16840"/>
          <w:pgMar w:header="955" w:footer="452" w:top="1600" w:bottom="640" w:left="1680" w:right="64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6.75pt;width:10.2pt;height:228.5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6X4Y3-EBJY6-OAVH0-BG55E-Z1S4Q-ICN2A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auto" w:before="192" w:after="0"/>
        <w:ind w:left="1499" w:right="101" w:hanging="425"/>
        <w:jc w:val="both"/>
        <w:rPr>
          <w:sz w:val="22"/>
        </w:rPr>
      </w:pPr>
      <w:r>
        <w:rPr>
          <w:w w:val="95"/>
          <w:sz w:val="22"/>
        </w:rPr>
        <w:t>At jeg har oplyst jer om min viden om besvigelser og mistanker om besvigelser, som</w:t>
      </w:r>
      <w:r>
        <w:rPr>
          <w:spacing w:val="1"/>
          <w:w w:val="95"/>
          <w:sz w:val="22"/>
        </w:rPr>
        <w:t> </w:t>
      </w:r>
      <w:r>
        <w:rPr>
          <w:sz w:val="22"/>
        </w:rPr>
        <w:t>påvirker</w:t>
      </w:r>
      <w:r>
        <w:rPr>
          <w:spacing w:val="-4"/>
          <w:sz w:val="22"/>
        </w:rPr>
        <w:t> </w:t>
      </w:r>
      <w:r>
        <w:rPr>
          <w:sz w:val="22"/>
        </w:rPr>
        <w:t>foreningen,</w:t>
      </w:r>
      <w:r>
        <w:rPr>
          <w:spacing w:val="-4"/>
          <w:sz w:val="22"/>
        </w:rPr>
        <w:t> </w:t>
      </w:r>
      <w:r>
        <w:rPr>
          <w:sz w:val="22"/>
        </w:rPr>
        <w:t>og</w:t>
      </w:r>
      <w:r>
        <w:rPr>
          <w:spacing w:val="-6"/>
          <w:sz w:val="22"/>
        </w:rPr>
        <w:t> </w:t>
      </w:r>
      <w:r>
        <w:rPr>
          <w:sz w:val="22"/>
        </w:rPr>
        <w:t>som</w:t>
      </w:r>
      <w:r>
        <w:rPr>
          <w:spacing w:val="-5"/>
          <w:sz w:val="22"/>
        </w:rPr>
        <w:t> </w:t>
      </w:r>
      <w:r>
        <w:rPr>
          <w:sz w:val="22"/>
        </w:rPr>
        <w:t>vedrører</w:t>
      </w:r>
      <w:r>
        <w:rPr>
          <w:spacing w:val="-6"/>
          <w:sz w:val="22"/>
        </w:rPr>
        <w:t> </w:t>
      </w:r>
      <w:r>
        <w:rPr>
          <w:sz w:val="22"/>
        </w:rPr>
        <w:t>a)</w:t>
      </w:r>
      <w:r>
        <w:rPr>
          <w:spacing w:val="-4"/>
          <w:sz w:val="22"/>
        </w:rPr>
        <w:t> </w:t>
      </w:r>
      <w:r>
        <w:rPr>
          <w:sz w:val="22"/>
        </w:rPr>
        <w:t>den</w:t>
      </w:r>
      <w:r>
        <w:rPr>
          <w:spacing w:val="-6"/>
          <w:sz w:val="22"/>
        </w:rPr>
        <w:t> </w:t>
      </w:r>
      <w:r>
        <w:rPr>
          <w:sz w:val="22"/>
        </w:rPr>
        <w:t>daglige</w:t>
      </w:r>
      <w:r>
        <w:rPr>
          <w:spacing w:val="-5"/>
          <w:sz w:val="22"/>
        </w:rPr>
        <w:t> </w:t>
      </w:r>
      <w:r>
        <w:rPr>
          <w:sz w:val="22"/>
        </w:rPr>
        <w:t>ledelse,</w:t>
      </w:r>
      <w:r>
        <w:rPr>
          <w:spacing w:val="-6"/>
          <w:sz w:val="22"/>
        </w:rPr>
        <w:t> </w:t>
      </w:r>
      <w:r>
        <w:rPr>
          <w:sz w:val="22"/>
        </w:rPr>
        <w:t>b)</w:t>
      </w:r>
      <w:r>
        <w:rPr>
          <w:spacing w:val="-5"/>
          <w:sz w:val="22"/>
        </w:rPr>
        <w:t> </w:t>
      </w:r>
      <w:r>
        <w:rPr>
          <w:sz w:val="22"/>
        </w:rPr>
        <w:t>medarbejdere,</w:t>
      </w:r>
      <w:r>
        <w:rPr>
          <w:spacing w:val="-5"/>
          <w:sz w:val="22"/>
        </w:rPr>
        <w:t> </w:t>
      </w:r>
      <w:r>
        <w:rPr>
          <w:sz w:val="22"/>
        </w:rPr>
        <w:t>der</w:t>
      </w:r>
      <w:r>
        <w:rPr>
          <w:spacing w:val="-59"/>
          <w:sz w:val="22"/>
        </w:rPr>
        <w:t> </w:t>
      </w:r>
      <w:r>
        <w:rPr>
          <w:sz w:val="22"/>
        </w:rPr>
        <w:t>har</w:t>
      </w:r>
      <w:r>
        <w:rPr>
          <w:spacing w:val="-8"/>
          <w:sz w:val="22"/>
        </w:rPr>
        <w:t> </w:t>
      </w:r>
      <w:r>
        <w:rPr>
          <w:sz w:val="22"/>
        </w:rPr>
        <w:t>betydelige</w:t>
      </w:r>
      <w:r>
        <w:rPr>
          <w:spacing w:val="-9"/>
          <w:sz w:val="22"/>
        </w:rPr>
        <w:t> </w:t>
      </w:r>
      <w:r>
        <w:rPr>
          <w:sz w:val="22"/>
        </w:rPr>
        <w:t>roller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intern</w:t>
      </w:r>
      <w:r>
        <w:rPr>
          <w:spacing w:val="-8"/>
          <w:sz w:val="22"/>
        </w:rPr>
        <w:t> </w:t>
      </w:r>
      <w:r>
        <w:rPr>
          <w:sz w:val="22"/>
        </w:rPr>
        <w:t>kontrol,</w:t>
      </w:r>
      <w:r>
        <w:rPr>
          <w:spacing w:val="-9"/>
          <w:sz w:val="22"/>
        </w:rPr>
        <w:t> </w:t>
      </w:r>
      <w:r>
        <w:rPr>
          <w:sz w:val="22"/>
        </w:rPr>
        <w:t>eller</w:t>
      </w:r>
      <w:r>
        <w:rPr>
          <w:spacing w:val="-8"/>
          <w:sz w:val="22"/>
        </w:rPr>
        <w:t> </w:t>
      </w:r>
      <w:r>
        <w:rPr>
          <w:sz w:val="22"/>
        </w:rPr>
        <w:t>c)</w:t>
      </w:r>
      <w:r>
        <w:rPr>
          <w:spacing w:val="-7"/>
          <w:sz w:val="22"/>
        </w:rPr>
        <w:t> </w:t>
      </w:r>
      <w:r>
        <w:rPr>
          <w:sz w:val="22"/>
        </w:rPr>
        <w:t>andre,</w:t>
      </w:r>
      <w:r>
        <w:rPr>
          <w:spacing w:val="-9"/>
          <w:sz w:val="22"/>
        </w:rPr>
        <w:t> </w:t>
      </w:r>
      <w:r>
        <w:rPr>
          <w:sz w:val="22"/>
        </w:rPr>
        <w:t>hvor</w:t>
      </w:r>
      <w:r>
        <w:rPr>
          <w:spacing w:val="-8"/>
          <w:sz w:val="22"/>
        </w:rPr>
        <w:t> </w:t>
      </w:r>
      <w:r>
        <w:rPr>
          <w:sz w:val="22"/>
        </w:rPr>
        <w:t>besvigelsen</w:t>
      </w:r>
      <w:r>
        <w:rPr>
          <w:spacing w:val="-9"/>
          <w:sz w:val="22"/>
        </w:rPr>
        <w:t> </w:t>
      </w:r>
      <w:r>
        <w:rPr>
          <w:sz w:val="22"/>
        </w:rPr>
        <w:t>kunne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væsentlig</w:t>
      </w:r>
      <w:r>
        <w:rPr>
          <w:spacing w:val="-8"/>
          <w:sz w:val="22"/>
        </w:rPr>
        <w:t> </w:t>
      </w:r>
      <w:r>
        <w:rPr>
          <w:sz w:val="22"/>
        </w:rPr>
        <w:t>effekt</w:t>
      </w:r>
      <w:r>
        <w:rPr>
          <w:spacing w:val="-7"/>
          <w:sz w:val="22"/>
        </w:rPr>
        <w:t> </w:t>
      </w:r>
      <w:r>
        <w:rPr>
          <w:sz w:val="22"/>
        </w:rPr>
        <w:t>på</w:t>
      </w:r>
      <w:r>
        <w:rPr>
          <w:spacing w:val="-7"/>
          <w:sz w:val="22"/>
        </w:rPr>
        <w:t> </w:t>
      </w:r>
      <w:r>
        <w:rPr>
          <w:sz w:val="22"/>
        </w:rPr>
        <w:t>årsregnskabet.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92" w:lineRule="auto" w:before="4" w:after="0"/>
        <w:ind w:left="1499" w:right="103" w:hanging="425"/>
        <w:jc w:val="both"/>
        <w:rPr>
          <w:sz w:val="22"/>
        </w:rPr>
      </w:pP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jeg</w:t>
      </w:r>
      <w:r>
        <w:rPr>
          <w:spacing w:val="-10"/>
          <w:sz w:val="22"/>
        </w:rPr>
        <w:t> </w:t>
      </w:r>
      <w:r>
        <w:rPr>
          <w:sz w:val="22"/>
        </w:rPr>
        <w:t>har</w:t>
      </w:r>
      <w:r>
        <w:rPr>
          <w:spacing w:val="-9"/>
          <w:sz w:val="22"/>
        </w:rPr>
        <w:t> </w:t>
      </w:r>
      <w:r>
        <w:rPr>
          <w:sz w:val="22"/>
        </w:rPr>
        <w:t>givet</w:t>
      </w:r>
      <w:r>
        <w:rPr>
          <w:spacing w:val="-10"/>
          <w:sz w:val="22"/>
        </w:rPr>
        <w:t> </w:t>
      </w:r>
      <w:r>
        <w:rPr>
          <w:sz w:val="22"/>
        </w:rPr>
        <w:t>jer</w:t>
      </w:r>
      <w:r>
        <w:rPr>
          <w:spacing w:val="-9"/>
          <w:sz w:val="22"/>
        </w:rPr>
        <w:t> </w:t>
      </w:r>
      <w:r>
        <w:rPr>
          <w:sz w:val="22"/>
        </w:rPr>
        <w:t>oplysning</w:t>
      </w:r>
      <w:r>
        <w:rPr>
          <w:spacing w:val="-10"/>
          <w:sz w:val="22"/>
        </w:rPr>
        <w:t> </w:t>
      </w:r>
      <w:r>
        <w:rPr>
          <w:sz w:val="22"/>
        </w:rPr>
        <w:t>om</w:t>
      </w:r>
      <w:r>
        <w:rPr>
          <w:spacing w:val="-9"/>
          <w:sz w:val="22"/>
        </w:rPr>
        <w:t> </w:t>
      </w:r>
      <w:r>
        <w:rPr>
          <w:sz w:val="22"/>
        </w:rPr>
        <w:t>min</w:t>
      </w:r>
      <w:r>
        <w:rPr>
          <w:spacing w:val="-10"/>
          <w:sz w:val="22"/>
        </w:rPr>
        <w:t> </w:t>
      </w:r>
      <w:r>
        <w:rPr>
          <w:sz w:val="22"/>
        </w:rPr>
        <w:t>viden</w:t>
      </w:r>
      <w:r>
        <w:rPr>
          <w:spacing w:val="-11"/>
          <w:sz w:val="22"/>
        </w:rPr>
        <w:t> </w:t>
      </w:r>
      <w:r>
        <w:rPr>
          <w:sz w:val="22"/>
        </w:rPr>
        <w:t>om</w:t>
      </w:r>
      <w:r>
        <w:rPr>
          <w:spacing w:val="-9"/>
          <w:sz w:val="22"/>
        </w:rPr>
        <w:t> </w:t>
      </w:r>
      <w:r>
        <w:rPr>
          <w:sz w:val="22"/>
        </w:rPr>
        <w:t>enhver</w:t>
      </w:r>
      <w:r>
        <w:rPr>
          <w:spacing w:val="-12"/>
          <w:sz w:val="22"/>
        </w:rPr>
        <w:t> </w:t>
      </w:r>
      <w:r>
        <w:rPr>
          <w:sz w:val="22"/>
        </w:rPr>
        <w:t>påstand</w:t>
      </w:r>
      <w:r>
        <w:rPr>
          <w:spacing w:val="-12"/>
          <w:sz w:val="22"/>
        </w:rPr>
        <w:t> </w:t>
      </w:r>
      <w:r>
        <w:rPr>
          <w:sz w:val="22"/>
        </w:rPr>
        <w:t>om</w:t>
      </w:r>
      <w:r>
        <w:rPr>
          <w:spacing w:val="-12"/>
          <w:sz w:val="22"/>
        </w:rPr>
        <w:t> </w:t>
      </w:r>
      <w:r>
        <w:rPr>
          <w:sz w:val="22"/>
        </w:rPr>
        <w:t>besvigelser</w:t>
      </w:r>
      <w:r>
        <w:rPr>
          <w:spacing w:val="-12"/>
          <w:sz w:val="22"/>
        </w:rPr>
        <w:t> </w:t>
      </w:r>
      <w:r>
        <w:rPr>
          <w:sz w:val="22"/>
        </w:rPr>
        <w:t>eller</w:t>
      </w:r>
      <w:r>
        <w:rPr>
          <w:spacing w:val="-59"/>
          <w:sz w:val="22"/>
        </w:rPr>
        <w:t> </w:t>
      </w:r>
      <w:r>
        <w:rPr>
          <w:sz w:val="22"/>
        </w:rPr>
        <w:t>mistanke herom, der påvirker foreningens regnskab, og som er meddelt af medar-</w:t>
      </w:r>
      <w:r>
        <w:rPr>
          <w:spacing w:val="-59"/>
          <w:sz w:val="22"/>
        </w:rPr>
        <w:t> </w:t>
      </w:r>
      <w:r>
        <w:rPr>
          <w:sz w:val="22"/>
        </w:rPr>
        <w:t>bejdere,</w:t>
      </w:r>
      <w:r>
        <w:rPr>
          <w:spacing w:val="-9"/>
          <w:sz w:val="22"/>
        </w:rPr>
        <w:t> </w:t>
      </w:r>
      <w:r>
        <w:rPr>
          <w:sz w:val="22"/>
        </w:rPr>
        <w:t>tidligere</w:t>
      </w:r>
      <w:r>
        <w:rPr>
          <w:spacing w:val="-8"/>
          <w:sz w:val="22"/>
        </w:rPr>
        <w:t> </w:t>
      </w:r>
      <w:r>
        <w:rPr>
          <w:sz w:val="22"/>
        </w:rPr>
        <w:t>medarbejdere</w:t>
      </w:r>
      <w:r>
        <w:rPr>
          <w:spacing w:val="-8"/>
          <w:sz w:val="22"/>
        </w:rPr>
        <w:t> </w:t>
      </w:r>
      <w:r>
        <w:rPr>
          <w:sz w:val="22"/>
        </w:rPr>
        <w:t>eller</w:t>
      </w:r>
      <w:r>
        <w:rPr>
          <w:spacing w:val="-7"/>
          <w:sz w:val="22"/>
        </w:rPr>
        <w:t> </w:t>
      </w:r>
      <w:r>
        <w:rPr>
          <w:sz w:val="22"/>
        </w:rPr>
        <w:t>andre.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3" w:hanging="452"/>
        <w:jc w:val="both"/>
        <w:rPr>
          <w:sz w:val="22"/>
        </w:rPr>
      </w:pPr>
      <w:r>
        <w:rPr>
          <w:sz w:val="22"/>
        </w:rPr>
        <w:t>At foreningen overholder reglerne i bogføringsloven og -bekendtgørelsen, skatte-, af-</w:t>
      </w:r>
      <w:r>
        <w:rPr>
          <w:spacing w:val="-59"/>
          <w:sz w:val="22"/>
        </w:rPr>
        <w:t> </w:t>
      </w:r>
      <w:r>
        <w:rPr>
          <w:sz w:val="22"/>
        </w:rPr>
        <w:t>gifts-</w:t>
      </w:r>
      <w:r>
        <w:rPr>
          <w:spacing w:val="1"/>
          <w:sz w:val="22"/>
        </w:rPr>
        <w:t> </w:t>
      </w:r>
      <w:r>
        <w:rPr>
          <w:sz w:val="22"/>
        </w:rPr>
        <w:t>og</w:t>
      </w:r>
      <w:r>
        <w:rPr>
          <w:spacing w:val="1"/>
          <w:sz w:val="22"/>
        </w:rPr>
        <w:t> </w:t>
      </w:r>
      <w:r>
        <w:rPr>
          <w:sz w:val="22"/>
        </w:rPr>
        <w:t>momslovgivningen,</w:t>
      </w:r>
      <w:r>
        <w:rPr>
          <w:spacing w:val="1"/>
          <w:sz w:val="22"/>
        </w:rPr>
        <w:t> </w:t>
      </w:r>
      <w:r>
        <w:rPr>
          <w:sz w:val="22"/>
        </w:rPr>
        <w:t>persondataforordningen,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særlovgivning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foreningens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drift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m.v.,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jeg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oplyst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jer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kendte</w:t>
      </w:r>
      <w:r>
        <w:rPr>
          <w:spacing w:val="-13"/>
          <w:sz w:val="22"/>
        </w:rPr>
        <w:t> </w:t>
      </w:r>
      <w:r>
        <w:rPr>
          <w:sz w:val="22"/>
        </w:rPr>
        <w:t>tilfælde</w:t>
      </w:r>
      <w:r>
        <w:rPr>
          <w:spacing w:val="-13"/>
          <w:sz w:val="22"/>
        </w:rPr>
        <w:t> </w:t>
      </w:r>
      <w:r>
        <w:rPr>
          <w:sz w:val="22"/>
        </w:rPr>
        <w:t>af</w:t>
      </w:r>
      <w:r>
        <w:rPr>
          <w:spacing w:val="-13"/>
          <w:sz w:val="22"/>
        </w:rPr>
        <w:t> </w:t>
      </w:r>
      <w:r>
        <w:rPr>
          <w:sz w:val="22"/>
        </w:rPr>
        <w:t>manglende</w:t>
      </w:r>
      <w:r>
        <w:rPr>
          <w:spacing w:val="-14"/>
          <w:sz w:val="22"/>
        </w:rPr>
        <w:t> </w:t>
      </w:r>
      <w:r>
        <w:rPr>
          <w:sz w:val="22"/>
        </w:rPr>
        <w:t>eller</w:t>
      </w:r>
      <w:r>
        <w:rPr>
          <w:spacing w:val="-59"/>
          <w:sz w:val="22"/>
        </w:rPr>
        <w:t> </w:t>
      </w:r>
      <w:r>
        <w:rPr>
          <w:sz w:val="22"/>
        </w:rPr>
        <w:t>formodet manglende overholdelse af love og øvrig regulering, hvis indvirkning bør</w:t>
      </w:r>
      <w:r>
        <w:rPr>
          <w:spacing w:val="1"/>
          <w:sz w:val="22"/>
        </w:rPr>
        <w:t> </w:t>
      </w:r>
      <w:r>
        <w:rPr>
          <w:sz w:val="22"/>
        </w:rPr>
        <w:t>overvejes</w:t>
      </w:r>
      <w:r>
        <w:rPr>
          <w:spacing w:val="-9"/>
          <w:sz w:val="22"/>
        </w:rPr>
        <w:t> </w:t>
      </w:r>
      <w:r>
        <w:rPr>
          <w:sz w:val="22"/>
        </w:rPr>
        <w:t>ved</w:t>
      </w:r>
      <w:r>
        <w:rPr>
          <w:spacing w:val="-9"/>
          <w:sz w:val="22"/>
        </w:rPr>
        <w:t> </w:t>
      </w:r>
      <w:r>
        <w:rPr>
          <w:sz w:val="22"/>
        </w:rPr>
        <w:t>udarbejdelse</w:t>
      </w:r>
      <w:r>
        <w:rPr>
          <w:spacing w:val="-9"/>
          <w:sz w:val="22"/>
        </w:rPr>
        <w:t> </w:t>
      </w:r>
      <w:r>
        <w:rPr>
          <w:sz w:val="22"/>
        </w:rPr>
        <w:t>af</w:t>
      </w:r>
      <w:r>
        <w:rPr>
          <w:spacing w:val="-8"/>
          <w:sz w:val="22"/>
        </w:rPr>
        <w:t> </w:t>
      </w:r>
      <w:r>
        <w:rPr>
          <w:sz w:val="22"/>
        </w:rPr>
        <w:t>årsregnskabet.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4" w:hanging="452"/>
        <w:jc w:val="both"/>
        <w:rPr>
          <w:sz w:val="22"/>
        </w:rPr>
      </w:pP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jeg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gennemgået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godkendt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resultatet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af</w:t>
      </w:r>
      <w:r>
        <w:rPr>
          <w:spacing w:val="-12"/>
          <w:sz w:val="22"/>
        </w:rPr>
        <w:t> </w:t>
      </w:r>
      <w:r>
        <w:rPr>
          <w:sz w:val="22"/>
        </w:rPr>
        <w:t>jeres</w:t>
      </w:r>
      <w:r>
        <w:rPr>
          <w:spacing w:val="-14"/>
          <w:sz w:val="22"/>
        </w:rPr>
        <w:t> </w:t>
      </w:r>
      <w:r>
        <w:rPr>
          <w:sz w:val="22"/>
        </w:rPr>
        <w:t>assistance</w:t>
      </w:r>
      <w:r>
        <w:rPr>
          <w:spacing w:val="-14"/>
          <w:sz w:val="22"/>
        </w:rPr>
        <w:t> </w:t>
      </w:r>
      <w:r>
        <w:rPr>
          <w:sz w:val="22"/>
        </w:rPr>
        <w:t>med</w:t>
      </w:r>
      <w:r>
        <w:rPr>
          <w:spacing w:val="-14"/>
          <w:sz w:val="22"/>
        </w:rPr>
        <w:t> </w:t>
      </w:r>
      <w:r>
        <w:rPr>
          <w:sz w:val="22"/>
        </w:rPr>
        <w:t>opstilling</w:t>
      </w:r>
      <w:r>
        <w:rPr>
          <w:spacing w:val="-14"/>
          <w:sz w:val="22"/>
        </w:rPr>
        <w:t> </w:t>
      </w:r>
      <w:r>
        <w:rPr>
          <w:sz w:val="22"/>
        </w:rPr>
        <w:t>af</w:t>
      </w:r>
      <w:r>
        <w:rPr>
          <w:spacing w:val="-13"/>
          <w:sz w:val="22"/>
        </w:rPr>
        <w:t> </w:t>
      </w:r>
      <w:r>
        <w:rPr>
          <w:sz w:val="22"/>
        </w:rPr>
        <w:t>års-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regnskab,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herunder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foreslåede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posteringer</w:t>
      </w:r>
      <w:r>
        <w:rPr>
          <w:spacing w:val="-9"/>
          <w:sz w:val="22"/>
        </w:rPr>
        <w:t> </w:t>
      </w:r>
      <w:r>
        <w:rPr>
          <w:sz w:val="22"/>
        </w:rPr>
        <w:t>og</w:t>
      </w:r>
      <w:r>
        <w:rPr>
          <w:spacing w:val="-10"/>
          <w:sz w:val="22"/>
        </w:rPr>
        <w:t> </w:t>
      </w:r>
      <w:r>
        <w:rPr>
          <w:sz w:val="22"/>
        </w:rPr>
        <w:t>øvrige</w:t>
      </w:r>
      <w:r>
        <w:rPr>
          <w:spacing w:val="-10"/>
          <w:sz w:val="22"/>
        </w:rPr>
        <w:t> </w:t>
      </w:r>
      <w:r>
        <w:rPr>
          <w:sz w:val="22"/>
        </w:rPr>
        <w:t>ændringer,</w:t>
      </w:r>
      <w:r>
        <w:rPr>
          <w:spacing w:val="-9"/>
          <w:sz w:val="22"/>
        </w:rPr>
        <w:t> </w:t>
      </w:r>
      <w:r>
        <w:rPr>
          <w:sz w:val="22"/>
        </w:rPr>
        <w:t>der</w:t>
      </w:r>
      <w:r>
        <w:rPr>
          <w:spacing w:val="-9"/>
          <w:sz w:val="22"/>
        </w:rPr>
        <w:t> </w:t>
      </w:r>
      <w:r>
        <w:rPr>
          <w:sz w:val="22"/>
        </w:rPr>
        <w:t>påvirker</w:t>
      </w:r>
      <w:r>
        <w:rPr>
          <w:spacing w:val="-11"/>
          <w:sz w:val="22"/>
        </w:rPr>
        <w:t> </w:t>
      </w:r>
      <w:r>
        <w:rPr>
          <w:sz w:val="22"/>
        </w:rPr>
        <w:t>årsregn-</w:t>
      </w:r>
      <w:r>
        <w:rPr>
          <w:spacing w:val="-59"/>
          <w:sz w:val="22"/>
        </w:rPr>
        <w:t> </w:t>
      </w:r>
      <w:r>
        <w:rPr>
          <w:sz w:val="22"/>
        </w:rPr>
        <w:t>skabet.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7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15"/>
          <w:sz w:val="22"/>
        </w:rPr>
        <w:t> </w:t>
      </w:r>
      <w:r>
        <w:rPr>
          <w:sz w:val="22"/>
        </w:rPr>
        <w:t>alle</w:t>
      </w:r>
      <w:r>
        <w:rPr>
          <w:spacing w:val="-14"/>
          <w:sz w:val="22"/>
        </w:rPr>
        <w:t> </w:t>
      </w:r>
      <w:r>
        <w:rPr>
          <w:sz w:val="22"/>
        </w:rPr>
        <w:t>transaktioner</w:t>
      </w:r>
      <w:r>
        <w:rPr>
          <w:spacing w:val="-14"/>
          <w:sz w:val="22"/>
        </w:rPr>
        <w:t> </w:t>
      </w:r>
      <w:r>
        <w:rPr>
          <w:sz w:val="22"/>
        </w:rPr>
        <w:t>er</w:t>
      </w:r>
      <w:r>
        <w:rPr>
          <w:spacing w:val="-14"/>
          <w:sz w:val="22"/>
        </w:rPr>
        <w:t> </w:t>
      </w:r>
      <w:r>
        <w:rPr>
          <w:sz w:val="22"/>
        </w:rPr>
        <w:t>blevet</w:t>
      </w:r>
      <w:r>
        <w:rPr>
          <w:spacing w:val="-15"/>
          <w:sz w:val="22"/>
        </w:rPr>
        <w:t> </w:t>
      </w:r>
      <w:r>
        <w:rPr>
          <w:sz w:val="22"/>
        </w:rPr>
        <w:t>registreret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bogføringen</w:t>
      </w:r>
      <w:r>
        <w:rPr>
          <w:spacing w:val="-14"/>
          <w:sz w:val="22"/>
        </w:rPr>
        <w:t>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er</w:t>
      </w:r>
      <w:r>
        <w:rPr>
          <w:spacing w:val="-15"/>
          <w:sz w:val="22"/>
        </w:rPr>
        <w:t> </w:t>
      </w:r>
      <w:r>
        <w:rPr>
          <w:sz w:val="22"/>
        </w:rPr>
        <w:t>korrekt</w:t>
      </w:r>
      <w:r>
        <w:rPr>
          <w:spacing w:val="-14"/>
          <w:sz w:val="22"/>
        </w:rPr>
        <w:t> </w:t>
      </w:r>
      <w:r>
        <w:rPr>
          <w:sz w:val="22"/>
        </w:rPr>
        <w:t>afspejlet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årsregn-</w:t>
      </w:r>
      <w:r>
        <w:rPr>
          <w:spacing w:val="-59"/>
          <w:sz w:val="22"/>
        </w:rPr>
        <w:t> </w:t>
      </w:r>
      <w:r>
        <w:rPr>
          <w:w w:val="105"/>
          <w:sz w:val="22"/>
        </w:rPr>
        <w:t>skabet.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5" w:hanging="452"/>
        <w:jc w:val="both"/>
        <w:rPr>
          <w:sz w:val="22"/>
        </w:rPr>
      </w:pPr>
      <w:r>
        <w:rPr>
          <w:sz w:val="22"/>
        </w:rPr>
        <w:t>At jeg har oplyst jer om alle de mig bekendte forhold vedrørende identiteten af</w:t>
      </w:r>
      <w:r>
        <w:rPr>
          <w:spacing w:val="1"/>
          <w:sz w:val="22"/>
        </w:rPr>
        <w:t> </w:t>
      </w:r>
      <w:r>
        <w:rPr>
          <w:sz w:val="22"/>
        </w:rPr>
        <w:t>foreningens</w:t>
      </w:r>
      <w:r>
        <w:rPr>
          <w:spacing w:val="-11"/>
          <w:sz w:val="22"/>
        </w:rPr>
        <w:t> </w:t>
      </w:r>
      <w:r>
        <w:rPr>
          <w:sz w:val="22"/>
        </w:rPr>
        <w:t>nærtstående</w:t>
      </w:r>
      <w:r>
        <w:rPr>
          <w:spacing w:val="-11"/>
          <w:sz w:val="22"/>
        </w:rPr>
        <w:t> </w:t>
      </w:r>
      <w:r>
        <w:rPr>
          <w:sz w:val="22"/>
        </w:rPr>
        <w:t>parter</w:t>
      </w:r>
      <w:r>
        <w:rPr>
          <w:spacing w:val="-12"/>
          <w:sz w:val="22"/>
        </w:rPr>
        <w:t> </w:t>
      </w:r>
      <w:r>
        <w:rPr>
          <w:sz w:val="22"/>
        </w:rPr>
        <w:t>og</w:t>
      </w:r>
      <w:r>
        <w:rPr>
          <w:spacing w:val="-13"/>
          <w:sz w:val="22"/>
        </w:rPr>
        <w:t> </w:t>
      </w:r>
      <w:r>
        <w:rPr>
          <w:sz w:val="22"/>
        </w:rPr>
        <w:t>om</w:t>
      </w:r>
      <w:r>
        <w:rPr>
          <w:spacing w:val="-12"/>
          <w:sz w:val="22"/>
        </w:rPr>
        <w:t> </w:t>
      </w:r>
      <w:r>
        <w:rPr>
          <w:sz w:val="22"/>
        </w:rPr>
        <w:t>alle</w:t>
      </w:r>
      <w:r>
        <w:rPr>
          <w:spacing w:val="-12"/>
          <w:sz w:val="22"/>
        </w:rPr>
        <w:t> </w:t>
      </w:r>
      <w:r>
        <w:rPr>
          <w:sz w:val="22"/>
        </w:rPr>
        <w:t>relationer</w:t>
      </w:r>
      <w:r>
        <w:rPr>
          <w:spacing w:val="-12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og</w:t>
      </w:r>
      <w:r>
        <w:rPr>
          <w:spacing w:val="-13"/>
          <w:sz w:val="22"/>
        </w:rPr>
        <w:t> </w:t>
      </w:r>
      <w:r>
        <w:rPr>
          <w:sz w:val="22"/>
        </w:rPr>
        <w:t>transaktioner</w:t>
      </w:r>
      <w:r>
        <w:rPr>
          <w:spacing w:val="-12"/>
          <w:sz w:val="22"/>
        </w:rPr>
        <w:t> </w:t>
      </w:r>
      <w:r>
        <w:rPr>
          <w:sz w:val="22"/>
        </w:rPr>
        <w:t>med</w:t>
      </w:r>
      <w:r>
        <w:rPr>
          <w:spacing w:val="-12"/>
          <w:sz w:val="22"/>
        </w:rPr>
        <w:t> </w:t>
      </w:r>
      <w:r>
        <w:rPr>
          <w:sz w:val="22"/>
        </w:rPr>
        <w:t>nærtstå-</w:t>
      </w:r>
      <w:r>
        <w:rPr>
          <w:spacing w:val="-59"/>
          <w:sz w:val="22"/>
        </w:rPr>
        <w:t> </w:t>
      </w:r>
      <w:r>
        <w:rPr>
          <w:sz w:val="22"/>
        </w:rPr>
        <w:t>ende</w:t>
      </w:r>
      <w:r>
        <w:rPr>
          <w:spacing w:val="-7"/>
          <w:sz w:val="22"/>
        </w:rPr>
        <w:t> </w:t>
      </w:r>
      <w:r>
        <w:rPr>
          <w:sz w:val="22"/>
        </w:rPr>
        <w:t>parter.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92" w:lineRule="auto" w:before="0" w:after="0"/>
        <w:ind w:left="1075" w:right="244" w:hanging="452"/>
        <w:jc w:val="both"/>
        <w:rPr>
          <w:sz w:val="22"/>
        </w:rPr>
      </w:pP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alle</w:t>
      </w:r>
      <w:r>
        <w:rPr>
          <w:spacing w:val="-8"/>
          <w:sz w:val="22"/>
        </w:rPr>
        <w:t> </w:t>
      </w:r>
      <w:r>
        <w:rPr>
          <w:sz w:val="22"/>
        </w:rPr>
        <w:t>lovpligtige</w:t>
      </w:r>
      <w:r>
        <w:rPr>
          <w:spacing w:val="-8"/>
          <w:sz w:val="22"/>
        </w:rPr>
        <w:t> </w:t>
      </w:r>
      <w:r>
        <w:rPr>
          <w:sz w:val="22"/>
        </w:rPr>
        <w:t>forsikringer</w:t>
      </w:r>
      <w:r>
        <w:rPr>
          <w:spacing w:val="-7"/>
          <w:sz w:val="22"/>
        </w:rPr>
        <w:t> </w:t>
      </w:r>
      <w:r>
        <w:rPr>
          <w:sz w:val="22"/>
        </w:rPr>
        <w:t>er</w:t>
      </w:r>
      <w:r>
        <w:rPr>
          <w:spacing w:val="-7"/>
          <w:sz w:val="22"/>
        </w:rPr>
        <w:t> </w:t>
      </w:r>
      <w:r>
        <w:rPr>
          <w:sz w:val="22"/>
        </w:rPr>
        <w:t>tegnet,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forfalden</w:t>
      </w:r>
      <w:r>
        <w:rPr>
          <w:spacing w:val="-8"/>
          <w:sz w:val="22"/>
        </w:rPr>
        <w:t> </w:t>
      </w:r>
      <w:r>
        <w:rPr>
          <w:sz w:val="22"/>
        </w:rPr>
        <w:t>præmie</w:t>
      </w:r>
      <w:r>
        <w:rPr>
          <w:spacing w:val="-8"/>
          <w:sz w:val="22"/>
        </w:rPr>
        <w:t> </w:t>
      </w:r>
      <w:r>
        <w:rPr>
          <w:sz w:val="22"/>
        </w:rPr>
        <w:t>er</w:t>
      </w:r>
      <w:r>
        <w:rPr>
          <w:spacing w:val="-9"/>
          <w:sz w:val="22"/>
        </w:rPr>
        <w:t> </w:t>
      </w:r>
      <w:r>
        <w:rPr>
          <w:sz w:val="22"/>
        </w:rPr>
        <w:t>betalt,</w:t>
      </w:r>
      <w:r>
        <w:rPr>
          <w:spacing w:val="-9"/>
          <w:sz w:val="22"/>
        </w:rPr>
        <w:t> </w:t>
      </w:r>
      <w:r>
        <w:rPr>
          <w:sz w:val="22"/>
        </w:rPr>
        <w:t>og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foreningen</w:t>
      </w:r>
      <w:r>
        <w:rPr>
          <w:spacing w:val="-59"/>
          <w:sz w:val="22"/>
        </w:rPr>
        <w:t> </w:t>
      </w:r>
      <w:r>
        <w:rPr>
          <w:sz w:val="22"/>
        </w:rPr>
        <w:t>mig</w:t>
      </w:r>
      <w:r>
        <w:rPr>
          <w:spacing w:val="-4"/>
          <w:sz w:val="22"/>
        </w:rPr>
        <w:t> </w:t>
      </w:r>
      <w:r>
        <w:rPr>
          <w:sz w:val="22"/>
        </w:rPr>
        <w:t>bekendt</w:t>
      </w:r>
      <w:r>
        <w:rPr>
          <w:spacing w:val="-4"/>
          <w:sz w:val="22"/>
        </w:rPr>
        <w:t> </w:t>
      </w:r>
      <w:r>
        <w:rPr>
          <w:sz w:val="22"/>
        </w:rPr>
        <w:t>har</w:t>
      </w:r>
      <w:r>
        <w:rPr>
          <w:spacing w:val="-3"/>
          <w:sz w:val="22"/>
        </w:rPr>
        <w:t> </w:t>
      </w:r>
      <w:r>
        <w:rPr>
          <w:sz w:val="22"/>
        </w:rPr>
        <w:t>tegnet</w:t>
      </w:r>
      <w:r>
        <w:rPr>
          <w:spacing w:val="-3"/>
          <w:sz w:val="22"/>
        </w:rPr>
        <w:t> </w:t>
      </w:r>
      <w:r>
        <w:rPr>
          <w:sz w:val="22"/>
        </w:rPr>
        <w:t>forsikringer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sådant</w:t>
      </w:r>
      <w:r>
        <w:rPr>
          <w:spacing w:val="-3"/>
          <w:sz w:val="22"/>
        </w:rPr>
        <w:t> </w:t>
      </w:r>
      <w:r>
        <w:rPr>
          <w:sz w:val="22"/>
        </w:rPr>
        <w:t>omfang,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foreningens</w:t>
      </w:r>
      <w:r>
        <w:rPr>
          <w:spacing w:val="-4"/>
          <w:sz w:val="22"/>
        </w:rPr>
        <w:t> </w:t>
      </w:r>
      <w:r>
        <w:rPr>
          <w:sz w:val="22"/>
        </w:rPr>
        <w:t>aktiver</w:t>
      </w:r>
      <w:r>
        <w:rPr>
          <w:spacing w:val="-3"/>
          <w:sz w:val="22"/>
        </w:rPr>
        <w:t> </w:t>
      </w:r>
      <w:r>
        <w:rPr>
          <w:sz w:val="22"/>
        </w:rPr>
        <w:t>og</w:t>
      </w:r>
      <w:r>
        <w:rPr>
          <w:spacing w:val="-7"/>
          <w:sz w:val="22"/>
        </w:rPr>
        <w:t> </w:t>
      </w:r>
      <w:r>
        <w:rPr>
          <w:sz w:val="22"/>
        </w:rPr>
        <w:t>hele</w:t>
      </w:r>
      <w:r>
        <w:rPr>
          <w:spacing w:val="-58"/>
          <w:sz w:val="22"/>
        </w:rPr>
        <w:t> </w:t>
      </w:r>
      <w:r>
        <w:rPr>
          <w:sz w:val="22"/>
        </w:rPr>
        <w:t>virksomhed</w:t>
      </w:r>
      <w:r>
        <w:rPr>
          <w:spacing w:val="-9"/>
          <w:sz w:val="22"/>
        </w:rPr>
        <w:t> </w:t>
      </w:r>
      <w:r>
        <w:rPr>
          <w:sz w:val="22"/>
        </w:rPr>
        <w:t>er</w:t>
      </w:r>
      <w:r>
        <w:rPr>
          <w:spacing w:val="-8"/>
          <w:sz w:val="22"/>
        </w:rPr>
        <w:t> </w:t>
      </w:r>
      <w:r>
        <w:rPr>
          <w:sz w:val="22"/>
        </w:rPr>
        <w:t>tilstrækkeligt</w:t>
      </w:r>
      <w:r>
        <w:rPr>
          <w:spacing w:val="-7"/>
          <w:sz w:val="22"/>
        </w:rPr>
        <w:t> </w:t>
      </w:r>
      <w:r>
        <w:rPr>
          <w:sz w:val="22"/>
        </w:rPr>
        <w:t>forsikringsdækket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skadesituationer.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623"/>
      </w:pPr>
      <w:r>
        <w:rPr>
          <w:spacing w:val="-1"/>
          <w:w w:val="110"/>
        </w:rPr>
        <w:t>Planlægning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for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regnskabsåret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01.01.21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-</w:t>
      </w:r>
      <w:r>
        <w:rPr>
          <w:spacing w:val="-14"/>
          <w:w w:val="110"/>
        </w:rPr>
        <w:t> </w:t>
      </w:r>
      <w:r>
        <w:rPr>
          <w:w w:val="110"/>
        </w:rPr>
        <w:t>31.12.21</w:t>
      </w:r>
    </w:p>
    <w:p>
      <w:pPr>
        <w:pStyle w:val="BodyText"/>
        <w:spacing w:before="160"/>
        <w:ind w:left="623"/>
      </w:pPr>
      <w:r>
        <w:rPr>
          <w:w w:val="95"/>
        </w:rPr>
        <w:t>Til</w:t>
      </w:r>
      <w:r>
        <w:rPr>
          <w:spacing w:val="-6"/>
          <w:w w:val="95"/>
        </w:rPr>
        <w:t> </w:t>
      </w:r>
      <w:r>
        <w:rPr>
          <w:w w:val="95"/>
        </w:rPr>
        <w:t>brug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jeres</w:t>
      </w:r>
      <w:r>
        <w:rPr>
          <w:spacing w:val="-4"/>
          <w:w w:val="95"/>
        </w:rPr>
        <w:t> </w:t>
      </w:r>
      <w:r>
        <w:rPr>
          <w:w w:val="95"/>
        </w:rPr>
        <w:t>planlægning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regnskabsåret</w:t>
      </w:r>
      <w:r>
        <w:rPr>
          <w:spacing w:val="-4"/>
          <w:w w:val="95"/>
        </w:rPr>
        <w:t> </w:t>
      </w:r>
      <w:r>
        <w:rPr>
          <w:w w:val="95"/>
        </w:rPr>
        <w:t>01.01.21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31.12.21</w:t>
      </w:r>
      <w:r>
        <w:rPr>
          <w:spacing w:val="-4"/>
          <w:w w:val="95"/>
        </w:rPr>
        <w:t> </w:t>
      </w:r>
      <w:r>
        <w:rPr>
          <w:w w:val="95"/>
        </w:rPr>
        <w:t>skal</w:t>
      </w:r>
      <w:r>
        <w:rPr>
          <w:spacing w:val="-6"/>
          <w:w w:val="95"/>
        </w:rPr>
        <w:t> </w:t>
      </w:r>
      <w:r>
        <w:rPr>
          <w:w w:val="95"/>
        </w:rPr>
        <w:t>jeg</w:t>
      </w:r>
      <w:r>
        <w:rPr>
          <w:spacing w:val="-4"/>
          <w:w w:val="95"/>
        </w:rPr>
        <w:t> </w:t>
      </w:r>
      <w:r>
        <w:rPr>
          <w:w w:val="95"/>
        </w:rPr>
        <w:t>oplyse: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92" w:lineRule="auto" w:before="1" w:after="0"/>
        <w:ind w:left="1075" w:right="243" w:hanging="452"/>
        <w:jc w:val="both"/>
        <w:rPr>
          <w:sz w:val="22"/>
        </w:rPr>
      </w:pP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jeg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vurderer,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ikke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nogen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risiko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for,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4"/>
          <w:sz w:val="22"/>
        </w:rPr>
        <w:t> </w:t>
      </w:r>
      <w:r>
        <w:rPr>
          <w:sz w:val="22"/>
        </w:rPr>
        <w:t>årsregnskabet</w:t>
      </w:r>
      <w:r>
        <w:rPr>
          <w:spacing w:val="-13"/>
          <w:sz w:val="22"/>
        </w:rPr>
        <w:t> </w:t>
      </w:r>
      <w:r>
        <w:rPr>
          <w:sz w:val="22"/>
        </w:rPr>
        <w:t>vil</w:t>
      </w:r>
      <w:r>
        <w:rPr>
          <w:spacing w:val="-15"/>
          <w:sz w:val="22"/>
        </w:rPr>
        <w:t> </w:t>
      </w:r>
      <w:r>
        <w:rPr>
          <w:sz w:val="22"/>
        </w:rPr>
        <w:t>indeholde</w:t>
      </w:r>
      <w:r>
        <w:rPr>
          <w:spacing w:val="-14"/>
          <w:sz w:val="22"/>
        </w:rPr>
        <w:t> </w:t>
      </w:r>
      <w:r>
        <w:rPr>
          <w:sz w:val="22"/>
        </w:rPr>
        <w:t>væsentlig</w:t>
      </w:r>
      <w:r>
        <w:rPr>
          <w:spacing w:val="-59"/>
          <w:sz w:val="22"/>
        </w:rPr>
        <w:t> </w:t>
      </w:r>
      <w:r>
        <w:rPr>
          <w:w w:val="95"/>
          <w:sz w:val="22"/>
        </w:rPr>
        <w:t>fejlinformation som følge af besvigelser, og at de i foreningen indførte regnskabs- og in-</w:t>
      </w:r>
      <w:r>
        <w:rPr>
          <w:spacing w:val="1"/>
          <w:w w:val="95"/>
          <w:sz w:val="22"/>
        </w:rPr>
        <w:t> </w:t>
      </w:r>
      <w:r>
        <w:rPr>
          <w:sz w:val="22"/>
        </w:rPr>
        <w:t>terne kontrolsystemer under hensyntagen til foreningens art og omfang efter min</w:t>
      </w:r>
      <w:r>
        <w:rPr>
          <w:spacing w:val="1"/>
          <w:sz w:val="22"/>
        </w:rPr>
        <w:t> </w:t>
      </w:r>
      <w:r>
        <w:rPr>
          <w:sz w:val="22"/>
        </w:rPr>
        <w:t>bedste</w:t>
      </w:r>
      <w:r>
        <w:rPr>
          <w:spacing w:val="-13"/>
          <w:sz w:val="22"/>
        </w:rPr>
        <w:t> </w:t>
      </w:r>
      <w:r>
        <w:rPr>
          <w:sz w:val="22"/>
        </w:rPr>
        <w:t>overbevisning</w:t>
      </w:r>
      <w:r>
        <w:rPr>
          <w:spacing w:val="-12"/>
          <w:sz w:val="22"/>
        </w:rPr>
        <w:t> </w:t>
      </w:r>
      <w:r>
        <w:rPr>
          <w:sz w:val="22"/>
        </w:rPr>
        <w:t>er</w:t>
      </w:r>
      <w:r>
        <w:rPr>
          <w:spacing w:val="-11"/>
          <w:sz w:val="22"/>
        </w:rPr>
        <w:t> </w:t>
      </w:r>
      <w:r>
        <w:rPr>
          <w:sz w:val="22"/>
        </w:rPr>
        <w:t>tilstrækkelige</w:t>
      </w:r>
      <w:r>
        <w:rPr>
          <w:spacing w:val="-12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imødegå</w:t>
      </w:r>
      <w:r>
        <w:rPr>
          <w:spacing w:val="-12"/>
          <w:sz w:val="22"/>
        </w:rPr>
        <w:t> </w:t>
      </w:r>
      <w:r>
        <w:rPr>
          <w:sz w:val="22"/>
        </w:rPr>
        <w:t>risikoen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besvigelser.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92" w:lineRule="auto" w:before="1" w:after="0"/>
        <w:ind w:left="1075" w:right="242" w:hanging="452"/>
        <w:jc w:val="both"/>
        <w:rPr>
          <w:sz w:val="22"/>
        </w:rPr>
      </w:pPr>
      <w:r>
        <w:rPr>
          <w:sz w:val="22"/>
        </w:rPr>
        <w:t>At risikoen for besvigelser vurderes mindst en gang om året i bestyrelsen med ud-</w:t>
      </w:r>
      <w:r>
        <w:rPr>
          <w:spacing w:val="1"/>
          <w:sz w:val="22"/>
        </w:rPr>
        <w:t> </w:t>
      </w:r>
      <w:r>
        <w:rPr>
          <w:sz w:val="22"/>
        </w:rPr>
        <w:t>gangspunkt i de eksisterende aktiviteter og med inddragelse af påtænkte ændringer</w:t>
      </w:r>
      <w:r>
        <w:rPr>
          <w:spacing w:val="1"/>
          <w:sz w:val="22"/>
        </w:rPr>
        <w:t> </w:t>
      </w:r>
      <w:r>
        <w:rPr>
          <w:sz w:val="22"/>
        </w:rPr>
        <w:t>heri, herunder i forbindelse med jeres eventuelle bemærkninger om mangler i intern</w:t>
      </w:r>
      <w:r>
        <w:rPr>
          <w:spacing w:val="1"/>
          <w:sz w:val="22"/>
        </w:rPr>
        <w:t> </w:t>
      </w:r>
      <w:r>
        <w:rPr>
          <w:sz w:val="22"/>
        </w:rPr>
        <w:t>kontrol.</w:t>
      </w:r>
    </w:p>
    <w:p>
      <w:pPr>
        <w:spacing w:after="0" w:line="292" w:lineRule="auto"/>
        <w:jc w:val="both"/>
        <w:rPr>
          <w:sz w:val="22"/>
        </w:rPr>
        <w:sectPr>
          <w:pgSz w:w="11900" w:h="16840"/>
          <w:pgMar w:header="955" w:footer="452" w:top="1600" w:bottom="640" w:left="1680" w:right="6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7.865967pt;margin-top:306.75pt;width:10.2pt;height:228.5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6X4Y3-EBJY6-OAVH0-BG55E-Z1S4Q-ICN2A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92" w:lineRule="auto" w:before="192" w:after="0"/>
        <w:ind w:left="1075" w:right="244" w:hanging="452"/>
        <w:jc w:val="left"/>
        <w:rPr>
          <w:sz w:val="22"/>
        </w:rPr>
      </w:pP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ledelsens</w:t>
      </w:r>
      <w:r>
        <w:rPr>
          <w:spacing w:val="-8"/>
          <w:sz w:val="22"/>
        </w:rPr>
        <w:t> </w:t>
      </w:r>
      <w:r>
        <w:rPr>
          <w:sz w:val="22"/>
        </w:rPr>
        <w:t>holdning</w:t>
      </w:r>
      <w:r>
        <w:rPr>
          <w:spacing w:val="-9"/>
          <w:sz w:val="22"/>
        </w:rPr>
        <w:t> </w:t>
      </w:r>
      <w:r>
        <w:rPr>
          <w:sz w:val="22"/>
        </w:rPr>
        <w:t>til</w:t>
      </w:r>
      <w:r>
        <w:rPr>
          <w:spacing w:val="-10"/>
          <w:sz w:val="22"/>
        </w:rPr>
        <w:t> </w:t>
      </w:r>
      <w:r>
        <w:rPr>
          <w:sz w:val="22"/>
        </w:rPr>
        <w:t>forretningsmæssig</w:t>
      </w:r>
      <w:r>
        <w:rPr>
          <w:spacing w:val="-9"/>
          <w:sz w:val="22"/>
        </w:rPr>
        <w:t> </w:t>
      </w:r>
      <w:r>
        <w:rPr>
          <w:sz w:val="22"/>
        </w:rPr>
        <w:t>og</w:t>
      </w:r>
      <w:r>
        <w:rPr>
          <w:spacing w:val="-9"/>
          <w:sz w:val="22"/>
        </w:rPr>
        <w:t> </w:t>
      </w:r>
      <w:r>
        <w:rPr>
          <w:sz w:val="22"/>
        </w:rPr>
        <w:t>etisk</w:t>
      </w:r>
      <w:r>
        <w:rPr>
          <w:spacing w:val="-11"/>
          <w:sz w:val="22"/>
        </w:rPr>
        <w:t> </w:t>
      </w:r>
      <w:r>
        <w:rPr>
          <w:sz w:val="22"/>
        </w:rPr>
        <w:t>adfærd</w:t>
      </w:r>
      <w:r>
        <w:rPr>
          <w:spacing w:val="-11"/>
          <w:sz w:val="22"/>
        </w:rPr>
        <w:t> </w:t>
      </w:r>
      <w:r>
        <w:rPr>
          <w:sz w:val="22"/>
        </w:rPr>
        <w:t>kommunikeres</w:t>
      </w:r>
      <w:r>
        <w:rPr>
          <w:spacing w:val="-11"/>
          <w:sz w:val="22"/>
        </w:rPr>
        <w:t> </w:t>
      </w:r>
      <w:r>
        <w:rPr>
          <w:sz w:val="22"/>
        </w:rPr>
        <w:t>uformelt</w:t>
      </w:r>
      <w:r>
        <w:rPr>
          <w:spacing w:val="-11"/>
          <w:sz w:val="22"/>
        </w:rPr>
        <w:t> </w:t>
      </w:r>
      <w:r>
        <w:rPr>
          <w:sz w:val="22"/>
        </w:rPr>
        <w:t>til</w:t>
      </w:r>
      <w:r>
        <w:rPr>
          <w:spacing w:val="-58"/>
          <w:sz w:val="22"/>
        </w:rPr>
        <w:t> </w:t>
      </w:r>
      <w:r>
        <w:rPr>
          <w:sz w:val="22"/>
        </w:rPr>
        <w:t>medarbejdere.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92" w:lineRule="auto" w:before="0" w:after="0"/>
        <w:ind w:left="1075" w:right="242" w:hanging="452"/>
        <w:jc w:val="left"/>
        <w:rPr>
          <w:sz w:val="22"/>
        </w:rPr>
      </w:pP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foreningen</w:t>
      </w:r>
      <w:r>
        <w:rPr>
          <w:spacing w:val="-4"/>
          <w:sz w:val="22"/>
        </w:rPr>
        <w:t> </w:t>
      </w:r>
      <w:r>
        <w:rPr>
          <w:sz w:val="22"/>
        </w:rPr>
        <w:t>indførte</w:t>
      </w:r>
      <w:r>
        <w:rPr>
          <w:spacing w:val="-5"/>
          <w:sz w:val="22"/>
        </w:rPr>
        <w:t> </w:t>
      </w:r>
      <w:r>
        <w:rPr>
          <w:sz w:val="22"/>
        </w:rPr>
        <w:t>regnskabs-</w:t>
      </w:r>
      <w:r>
        <w:rPr>
          <w:spacing w:val="-5"/>
          <w:sz w:val="22"/>
        </w:rPr>
        <w:t> </w:t>
      </w:r>
      <w:r>
        <w:rPr>
          <w:sz w:val="22"/>
        </w:rPr>
        <w:t>og</w:t>
      </w:r>
      <w:r>
        <w:rPr>
          <w:spacing w:val="-6"/>
          <w:sz w:val="22"/>
        </w:rPr>
        <w:t> </w:t>
      </w:r>
      <w:r>
        <w:rPr>
          <w:sz w:val="22"/>
        </w:rPr>
        <w:t>interne</w:t>
      </w:r>
      <w:r>
        <w:rPr>
          <w:spacing w:val="-4"/>
          <w:sz w:val="22"/>
        </w:rPr>
        <w:t> </w:t>
      </w:r>
      <w:r>
        <w:rPr>
          <w:sz w:val="22"/>
        </w:rPr>
        <w:t>kontrolsystemer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hensyntagen</w:t>
      </w:r>
      <w:r>
        <w:rPr>
          <w:spacing w:val="-58"/>
          <w:sz w:val="22"/>
        </w:rPr>
        <w:t> </w:t>
      </w:r>
      <w:r>
        <w:rPr>
          <w:sz w:val="22"/>
        </w:rPr>
        <w:t>til</w:t>
      </w:r>
      <w:r>
        <w:rPr>
          <w:spacing w:val="-12"/>
          <w:sz w:val="22"/>
        </w:rPr>
        <w:t> </w:t>
      </w:r>
      <w:r>
        <w:rPr>
          <w:sz w:val="22"/>
        </w:rPr>
        <w:t>foreningens</w:t>
      </w:r>
      <w:r>
        <w:rPr>
          <w:spacing w:val="-11"/>
          <w:sz w:val="22"/>
        </w:rPr>
        <w:t> </w:t>
      </w:r>
      <w:r>
        <w:rPr>
          <w:sz w:val="22"/>
        </w:rPr>
        <w:t>art</w:t>
      </w:r>
      <w:r>
        <w:rPr>
          <w:spacing w:val="-10"/>
          <w:sz w:val="22"/>
        </w:rPr>
        <w:t> </w:t>
      </w:r>
      <w:r>
        <w:rPr>
          <w:sz w:val="22"/>
        </w:rPr>
        <w:t>og</w:t>
      </w:r>
      <w:r>
        <w:rPr>
          <w:spacing w:val="-11"/>
          <w:sz w:val="22"/>
        </w:rPr>
        <w:t> </w:t>
      </w:r>
      <w:r>
        <w:rPr>
          <w:sz w:val="22"/>
        </w:rPr>
        <w:t>omfang</w:t>
      </w:r>
      <w:r>
        <w:rPr>
          <w:spacing w:val="-10"/>
          <w:sz w:val="22"/>
        </w:rPr>
        <w:t> </w:t>
      </w:r>
      <w:r>
        <w:rPr>
          <w:sz w:val="22"/>
        </w:rPr>
        <w:t>efter</w:t>
      </w:r>
      <w:r>
        <w:rPr>
          <w:spacing w:val="-10"/>
          <w:sz w:val="22"/>
        </w:rPr>
        <w:t> </w:t>
      </w:r>
      <w:r>
        <w:rPr>
          <w:sz w:val="22"/>
        </w:rPr>
        <w:t>min</w:t>
      </w:r>
      <w:r>
        <w:rPr>
          <w:spacing w:val="-11"/>
          <w:sz w:val="22"/>
        </w:rPr>
        <w:t> </w:t>
      </w:r>
      <w:r>
        <w:rPr>
          <w:sz w:val="22"/>
        </w:rPr>
        <w:t>bedste</w:t>
      </w:r>
      <w:r>
        <w:rPr>
          <w:spacing w:val="-11"/>
          <w:sz w:val="22"/>
        </w:rPr>
        <w:t> </w:t>
      </w:r>
      <w:r>
        <w:rPr>
          <w:sz w:val="22"/>
        </w:rPr>
        <w:t>overbevisning</w:t>
      </w:r>
      <w:r>
        <w:rPr>
          <w:spacing w:val="-11"/>
          <w:sz w:val="22"/>
        </w:rPr>
        <w:t> </w:t>
      </w:r>
      <w:r>
        <w:rPr>
          <w:sz w:val="22"/>
        </w:rPr>
        <w:t>er</w:t>
      </w:r>
      <w:r>
        <w:rPr>
          <w:spacing w:val="-10"/>
          <w:sz w:val="22"/>
        </w:rPr>
        <w:t> </w:t>
      </w:r>
      <w:r>
        <w:rPr>
          <w:sz w:val="22"/>
        </w:rPr>
        <w:t>tilstrækkelige</w:t>
      </w:r>
      <w:r>
        <w:rPr>
          <w:spacing w:val="-10"/>
          <w:sz w:val="22"/>
        </w:rPr>
        <w:t> </w:t>
      </w:r>
      <w:r>
        <w:rPr>
          <w:sz w:val="22"/>
        </w:rPr>
        <w:t>til:</w:t>
      </w:r>
    </w:p>
    <w:p>
      <w:pPr>
        <w:pStyle w:val="ListParagraph"/>
        <w:numPr>
          <w:ilvl w:val="1"/>
          <w:numId w:val="4"/>
        </w:numPr>
        <w:tabs>
          <w:tab w:pos="1499" w:val="left" w:leader="none"/>
          <w:tab w:pos="1500" w:val="left" w:leader="none"/>
        </w:tabs>
        <w:spacing w:line="292" w:lineRule="auto" w:before="2" w:after="0"/>
        <w:ind w:left="1500" w:right="105" w:hanging="425"/>
        <w:jc w:val="left"/>
        <w:rPr>
          <w:sz w:val="22"/>
        </w:rPr>
      </w:pP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identificere</w:t>
      </w:r>
      <w:r>
        <w:rPr>
          <w:spacing w:val="-14"/>
          <w:sz w:val="22"/>
        </w:rPr>
        <w:t> </w:t>
      </w:r>
      <w:r>
        <w:rPr>
          <w:sz w:val="22"/>
        </w:rPr>
        <w:t>relationer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og</w:t>
      </w:r>
      <w:r>
        <w:rPr>
          <w:spacing w:val="-14"/>
          <w:sz w:val="22"/>
        </w:rPr>
        <w:t> </w:t>
      </w:r>
      <w:r>
        <w:rPr>
          <w:sz w:val="22"/>
        </w:rPr>
        <w:t>transaktioner</w:t>
      </w:r>
      <w:r>
        <w:rPr>
          <w:spacing w:val="-13"/>
          <w:sz w:val="22"/>
        </w:rPr>
        <w:t> </w:t>
      </w:r>
      <w:r>
        <w:rPr>
          <w:sz w:val="22"/>
        </w:rPr>
        <w:t>med</w:t>
      </w:r>
      <w:r>
        <w:rPr>
          <w:spacing w:val="-14"/>
          <w:sz w:val="22"/>
        </w:rPr>
        <w:t> </w:t>
      </w:r>
      <w:r>
        <w:rPr>
          <w:sz w:val="22"/>
        </w:rPr>
        <w:t>nærtstående</w:t>
      </w:r>
      <w:r>
        <w:rPr>
          <w:spacing w:val="-14"/>
          <w:sz w:val="22"/>
        </w:rPr>
        <w:t> </w:t>
      </w:r>
      <w:r>
        <w:rPr>
          <w:sz w:val="22"/>
        </w:rPr>
        <w:t>parter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overensstem-</w:t>
      </w:r>
      <w:r>
        <w:rPr>
          <w:spacing w:val="-58"/>
          <w:sz w:val="22"/>
        </w:rPr>
        <w:t> </w:t>
      </w:r>
      <w:r>
        <w:rPr>
          <w:sz w:val="22"/>
        </w:rPr>
        <w:t>melse</w:t>
      </w:r>
      <w:r>
        <w:rPr>
          <w:spacing w:val="-8"/>
          <w:sz w:val="22"/>
        </w:rPr>
        <w:t> </w:t>
      </w:r>
      <w:r>
        <w:rPr>
          <w:sz w:val="22"/>
        </w:rPr>
        <w:t>med</w:t>
      </w:r>
      <w:r>
        <w:rPr>
          <w:spacing w:val="-8"/>
          <w:sz w:val="22"/>
        </w:rPr>
        <w:t> </w:t>
      </w:r>
      <w:r>
        <w:rPr>
          <w:sz w:val="22"/>
        </w:rPr>
        <w:t>kravene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begrebsrammen.</w:t>
      </w:r>
    </w:p>
    <w:p>
      <w:pPr>
        <w:pStyle w:val="ListParagraph"/>
        <w:numPr>
          <w:ilvl w:val="1"/>
          <w:numId w:val="4"/>
        </w:numPr>
        <w:tabs>
          <w:tab w:pos="1499" w:val="left" w:leader="none"/>
          <w:tab w:pos="1500" w:val="left" w:leader="none"/>
        </w:tabs>
        <w:spacing w:line="292" w:lineRule="auto" w:before="2" w:after="0"/>
        <w:ind w:left="1499" w:right="101" w:hanging="425"/>
        <w:jc w:val="left"/>
        <w:rPr>
          <w:sz w:val="22"/>
        </w:rPr>
      </w:pPr>
      <w:r>
        <w:rPr>
          <w:sz w:val="22"/>
        </w:rPr>
        <w:t>At</w:t>
      </w:r>
      <w:r>
        <w:rPr>
          <w:spacing w:val="4"/>
          <w:sz w:val="22"/>
        </w:rPr>
        <w:t> </w:t>
      </w:r>
      <w:r>
        <w:rPr>
          <w:sz w:val="22"/>
        </w:rPr>
        <w:t>give</w:t>
      </w:r>
      <w:r>
        <w:rPr>
          <w:spacing w:val="4"/>
          <w:sz w:val="22"/>
        </w:rPr>
        <w:t> </w:t>
      </w:r>
      <w:r>
        <w:rPr>
          <w:sz w:val="22"/>
        </w:rPr>
        <w:t>tilladelse</w:t>
      </w:r>
      <w:r>
        <w:rPr>
          <w:spacing w:val="4"/>
          <w:sz w:val="22"/>
        </w:rPr>
        <w:t> </w:t>
      </w:r>
      <w:r>
        <w:rPr>
          <w:sz w:val="22"/>
        </w:rPr>
        <w:t>til</w:t>
      </w:r>
      <w:r>
        <w:rPr>
          <w:spacing w:val="1"/>
          <w:sz w:val="22"/>
        </w:rPr>
        <w:t> </w:t>
      </w:r>
      <w:r>
        <w:rPr>
          <w:sz w:val="22"/>
        </w:rPr>
        <w:t>og</w:t>
      </w:r>
      <w:r>
        <w:rPr>
          <w:spacing w:val="2"/>
          <w:sz w:val="22"/>
        </w:rPr>
        <w:t> </w:t>
      </w:r>
      <w:r>
        <w:rPr>
          <w:sz w:val="22"/>
        </w:rPr>
        <w:t>godkende</w:t>
      </w:r>
      <w:r>
        <w:rPr>
          <w:spacing w:val="2"/>
          <w:sz w:val="22"/>
        </w:rPr>
        <w:t> </w:t>
      </w:r>
      <w:r>
        <w:rPr>
          <w:sz w:val="22"/>
        </w:rPr>
        <w:t>betydelige</w:t>
      </w:r>
      <w:r>
        <w:rPr>
          <w:spacing w:val="2"/>
          <w:sz w:val="22"/>
        </w:rPr>
        <w:t> </w:t>
      </w:r>
      <w:r>
        <w:rPr>
          <w:sz w:val="22"/>
        </w:rPr>
        <w:t>transaktioner</w:t>
      </w:r>
      <w:r>
        <w:rPr>
          <w:spacing w:val="3"/>
          <w:sz w:val="22"/>
        </w:rPr>
        <w:t> </w:t>
      </w:r>
      <w:r>
        <w:rPr>
          <w:sz w:val="22"/>
        </w:rPr>
        <w:t>og</w:t>
      </w:r>
      <w:r>
        <w:rPr>
          <w:spacing w:val="2"/>
          <w:sz w:val="22"/>
        </w:rPr>
        <w:t> </w:t>
      </w:r>
      <w:r>
        <w:rPr>
          <w:sz w:val="22"/>
        </w:rPr>
        <w:t>ordninger</w:t>
      </w:r>
      <w:r>
        <w:rPr>
          <w:spacing w:val="3"/>
          <w:sz w:val="22"/>
        </w:rPr>
        <w:t> </w:t>
      </w:r>
      <w:r>
        <w:rPr>
          <w:sz w:val="22"/>
        </w:rPr>
        <w:t>med</w:t>
      </w:r>
      <w:r>
        <w:rPr>
          <w:spacing w:val="2"/>
          <w:sz w:val="22"/>
        </w:rPr>
        <w:t> </w:t>
      </w:r>
      <w:r>
        <w:rPr>
          <w:sz w:val="22"/>
        </w:rPr>
        <w:t>nært-</w:t>
      </w:r>
      <w:r>
        <w:rPr>
          <w:spacing w:val="-58"/>
          <w:sz w:val="22"/>
        </w:rPr>
        <w:t> </w:t>
      </w:r>
      <w:r>
        <w:rPr>
          <w:sz w:val="22"/>
        </w:rPr>
        <w:t>stående</w:t>
      </w:r>
      <w:r>
        <w:rPr>
          <w:spacing w:val="-7"/>
          <w:sz w:val="22"/>
        </w:rPr>
        <w:t> </w:t>
      </w:r>
      <w:r>
        <w:rPr>
          <w:sz w:val="22"/>
        </w:rPr>
        <w:t>parter.</w:t>
      </w:r>
    </w:p>
    <w:p>
      <w:pPr>
        <w:pStyle w:val="ListParagraph"/>
        <w:numPr>
          <w:ilvl w:val="1"/>
          <w:numId w:val="4"/>
        </w:numPr>
        <w:tabs>
          <w:tab w:pos="1499" w:val="left" w:leader="none"/>
          <w:tab w:pos="1500" w:val="left" w:leader="none"/>
        </w:tabs>
        <w:spacing w:line="292" w:lineRule="auto" w:before="2" w:after="0"/>
        <w:ind w:left="1499" w:right="102" w:hanging="425"/>
        <w:jc w:val="left"/>
        <w:rPr>
          <w:sz w:val="22"/>
        </w:rPr>
      </w:pPr>
      <w:r>
        <w:rPr>
          <w:sz w:val="22"/>
        </w:rPr>
        <w:t>At</w:t>
      </w:r>
      <w:r>
        <w:rPr>
          <w:spacing w:val="22"/>
          <w:sz w:val="22"/>
        </w:rPr>
        <w:t> </w:t>
      </w:r>
      <w:r>
        <w:rPr>
          <w:sz w:val="22"/>
        </w:rPr>
        <w:t>give</w:t>
      </w:r>
      <w:r>
        <w:rPr>
          <w:spacing w:val="22"/>
          <w:sz w:val="22"/>
        </w:rPr>
        <w:t> </w:t>
      </w:r>
      <w:r>
        <w:rPr>
          <w:sz w:val="22"/>
        </w:rPr>
        <w:t>tilladelse</w:t>
      </w:r>
      <w:r>
        <w:rPr>
          <w:spacing w:val="22"/>
          <w:sz w:val="22"/>
        </w:rPr>
        <w:t> </w:t>
      </w:r>
      <w:r>
        <w:rPr>
          <w:sz w:val="22"/>
        </w:rPr>
        <w:t>til</w:t>
      </w:r>
      <w:r>
        <w:rPr>
          <w:spacing w:val="21"/>
          <w:sz w:val="22"/>
        </w:rPr>
        <w:t> </w:t>
      </w:r>
      <w:r>
        <w:rPr>
          <w:sz w:val="22"/>
        </w:rPr>
        <w:t>og</w:t>
      </w:r>
      <w:r>
        <w:rPr>
          <w:spacing w:val="22"/>
          <w:sz w:val="22"/>
        </w:rPr>
        <w:t> </w:t>
      </w:r>
      <w:r>
        <w:rPr>
          <w:sz w:val="22"/>
        </w:rPr>
        <w:t>godkende</w:t>
      </w:r>
      <w:r>
        <w:rPr>
          <w:spacing w:val="22"/>
          <w:sz w:val="22"/>
        </w:rPr>
        <w:t> </w:t>
      </w:r>
      <w:r>
        <w:rPr>
          <w:sz w:val="22"/>
        </w:rPr>
        <w:t>betydelige</w:t>
      </w:r>
      <w:r>
        <w:rPr>
          <w:spacing w:val="21"/>
          <w:sz w:val="22"/>
        </w:rPr>
        <w:t> </w:t>
      </w:r>
      <w:r>
        <w:rPr>
          <w:sz w:val="22"/>
        </w:rPr>
        <w:t>transaktioner</w:t>
      </w:r>
      <w:r>
        <w:rPr>
          <w:spacing w:val="23"/>
          <w:sz w:val="22"/>
        </w:rPr>
        <w:t> </w:t>
      </w:r>
      <w:r>
        <w:rPr>
          <w:sz w:val="22"/>
        </w:rPr>
        <w:t>og</w:t>
      </w:r>
      <w:r>
        <w:rPr>
          <w:spacing w:val="20"/>
          <w:sz w:val="22"/>
        </w:rPr>
        <w:t> </w:t>
      </w:r>
      <w:r>
        <w:rPr>
          <w:sz w:val="22"/>
        </w:rPr>
        <w:t>ordninger</w:t>
      </w:r>
      <w:r>
        <w:rPr>
          <w:spacing w:val="21"/>
          <w:sz w:val="22"/>
        </w:rPr>
        <w:t> </w:t>
      </w:r>
      <w:r>
        <w:rPr>
          <w:sz w:val="22"/>
        </w:rPr>
        <w:t>uden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-58"/>
          <w:sz w:val="22"/>
        </w:rPr>
        <w:t> </w:t>
      </w:r>
      <w:r>
        <w:rPr>
          <w:sz w:val="22"/>
        </w:rPr>
        <w:t>foreningens</w:t>
      </w:r>
      <w:r>
        <w:rPr>
          <w:spacing w:val="-7"/>
          <w:sz w:val="22"/>
        </w:rPr>
        <w:t> </w:t>
      </w:r>
      <w:r>
        <w:rPr>
          <w:sz w:val="22"/>
        </w:rPr>
        <w:t>normale</w:t>
      </w:r>
      <w:r>
        <w:rPr>
          <w:spacing w:val="-7"/>
          <w:sz w:val="22"/>
        </w:rPr>
        <w:t> </w:t>
      </w:r>
      <w:r>
        <w:rPr>
          <w:sz w:val="22"/>
        </w:rPr>
        <w:t>drift.</w:t>
      </w: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pStyle w:val="BodyText"/>
        <w:ind w:left="585"/>
      </w:pPr>
      <w:r>
        <w:rPr>
          <w:w w:val="95"/>
        </w:rPr>
        <w:t>Vejen,</w:t>
      </w:r>
      <w:r>
        <w:rPr>
          <w:spacing w:val="-6"/>
          <w:w w:val="95"/>
        </w:rPr>
        <w:t> </w:t>
      </w:r>
      <w:r>
        <w:rPr>
          <w:w w:val="95"/>
        </w:rPr>
        <w:t>den</w:t>
      </w:r>
      <w:r>
        <w:rPr>
          <w:spacing w:val="-5"/>
          <w:w w:val="95"/>
        </w:rPr>
        <w:t> </w:t>
      </w:r>
      <w:r>
        <w:rPr>
          <w:w w:val="95"/>
        </w:rPr>
        <w:t>25.</w:t>
      </w:r>
      <w:r>
        <w:rPr>
          <w:spacing w:val="-5"/>
          <w:w w:val="95"/>
        </w:rPr>
        <w:t> </w:t>
      </w:r>
      <w:r>
        <w:rPr>
          <w:w w:val="95"/>
        </w:rPr>
        <w:t>marts</w:t>
      </w:r>
      <w:r>
        <w:rPr>
          <w:spacing w:val="-5"/>
          <w:w w:val="95"/>
        </w:rPr>
        <w:t> </w:t>
      </w:r>
      <w:r>
        <w:rPr>
          <w:w w:val="95"/>
        </w:rPr>
        <w:t>2021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5"/>
        <w:ind w:left="585"/>
      </w:pPr>
      <w:r>
        <w:rPr>
          <w:w w:val="115"/>
        </w:rPr>
        <w:t>Bestyrelsen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113.279999pt;margin-top:15.119281pt;width:170.05pt;height:.4pt;mso-position-horizontal-relative:page;mso-position-vertical-relative:paragraph;z-index:-15726592;mso-wrap-distance-left:0;mso-wrap-distance-right:0" coordorigin="2266,302" coordsize="3401,8" path="m2266,302l5666,302m2266,305l5666,305m2266,307l5666,307m2266,310l5666,310m2266,302l5666,302m2266,305l5666,305m2266,307l5666,307m2266,310l5666,310e" filled="false" stroked="true" strokeweight=".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59998pt;margin-top:15.119281pt;width:170.05pt;height:.4pt;mso-position-horizontal-relative:page;mso-position-vertical-relative:paragraph;z-index:-15726080;mso-wrap-distance-left:0;mso-wrap-distance-right:0" coordorigin="7651,302" coordsize="3401,8" path="m7651,302l11052,302m7651,305l11052,305m7651,307l11052,307m7651,310l11052,310m7651,302l11052,302m7651,305l11052,305m7651,307l11052,307m7651,310l11052,310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71" w:val="left" w:leader="none"/>
        </w:tabs>
        <w:spacing w:line="241" w:lineRule="exact"/>
        <w:ind w:left="585"/>
      </w:pPr>
      <w:r>
        <w:rPr>
          <w:w w:val="95"/>
        </w:rPr>
        <w:t>Birthe</w:t>
      </w:r>
      <w:r>
        <w:rPr>
          <w:spacing w:val="-1"/>
          <w:w w:val="95"/>
        </w:rPr>
        <w:t> </w:t>
      </w:r>
      <w:r>
        <w:rPr>
          <w:w w:val="95"/>
        </w:rPr>
        <w:t>Elbæk Cramon</w:t>
      </w:r>
      <w:r>
        <w:rPr>
          <w:rFonts w:ascii="Times New Roman" w:hAnsi="Times New Roman"/>
          <w:w w:val="95"/>
        </w:rPr>
        <w:tab/>
      </w:r>
      <w:r>
        <w:rPr/>
        <w:t>Henrik</w:t>
      </w:r>
      <w:r>
        <w:rPr>
          <w:spacing w:val="-12"/>
        </w:rPr>
        <w:t> </w:t>
      </w:r>
      <w:r>
        <w:rPr/>
        <w:t>Christian</w:t>
      </w:r>
      <w:r>
        <w:rPr>
          <w:spacing w:val="-13"/>
        </w:rPr>
        <w:t> </w:t>
      </w:r>
      <w:r>
        <w:rPr/>
        <w:t>Olsen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13.279999pt;margin-top:9.950891pt;width:170.05pt;height:.4pt;mso-position-horizontal-relative:page;mso-position-vertical-relative:paragraph;z-index:-15725568;mso-wrap-distance-left:0;mso-wrap-distance-right:0" coordorigin="2266,199" coordsize="3401,8" path="m2266,199l5666,199m2266,201l5666,201m2266,204l5666,204m2266,206l5666,206m2266,199l5666,199m2266,201l5666,201m2266,204l5666,204m2266,206l5666,206e" filled="false" stroked="true" strokeweight=".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59998pt;margin-top:9.950891pt;width:170.05pt;height:.4pt;mso-position-horizontal-relative:page;mso-position-vertical-relative:paragraph;z-index:-15725056;mso-wrap-distance-left:0;mso-wrap-distance-right:0" coordorigin="7651,199" coordsize="3401,8" path="m7651,199l11052,199m7651,201l11052,201m7651,204l11052,204m7651,206l11052,206m7651,199l11052,199m7651,201l11052,201m7651,204l11052,204m7651,206l11052,206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71" w:val="left" w:leader="none"/>
        </w:tabs>
        <w:spacing w:line="241" w:lineRule="exact"/>
        <w:ind w:left="585"/>
      </w:pPr>
      <w:r>
        <w:rPr/>
        <w:t>Agnes</w:t>
      </w:r>
      <w:r>
        <w:rPr>
          <w:spacing w:val="-9"/>
        </w:rPr>
        <w:t> </w:t>
      </w:r>
      <w:r>
        <w:rPr/>
        <w:t>Birgitte</w:t>
      </w:r>
      <w:r>
        <w:rPr>
          <w:spacing w:val="-9"/>
        </w:rPr>
        <w:t> </w:t>
      </w:r>
      <w:r>
        <w:rPr/>
        <w:t>Nielsen</w:t>
      </w:r>
      <w:r>
        <w:rPr>
          <w:rFonts w:ascii="Times New Roman" w:hAnsi="Times New Roman"/>
        </w:rPr>
        <w:tab/>
      </w:r>
      <w:r>
        <w:rPr>
          <w:w w:val="95"/>
        </w:rPr>
        <w:t>Betina</w:t>
      </w:r>
      <w:r>
        <w:rPr>
          <w:spacing w:val="2"/>
          <w:w w:val="95"/>
        </w:rPr>
        <w:t> </w:t>
      </w:r>
      <w:r>
        <w:rPr>
          <w:w w:val="95"/>
        </w:rPr>
        <w:t>Søblik</w:t>
      </w:r>
      <w:r>
        <w:rPr>
          <w:spacing w:val="3"/>
          <w:w w:val="95"/>
        </w:rPr>
        <w:t> </w:t>
      </w:r>
      <w:r>
        <w:rPr>
          <w:w w:val="95"/>
        </w:rPr>
        <w:t>Andersen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13.279999pt;margin-top:9.950908pt;width:170.05pt;height:.4pt;mso-position-horizontal-relative:page;mso-position-vertical-relative:paragraph;z-index:-15724544;mso-wrap-distance-left:0;mso-wrap-distance-right:0" coordorigin="2266,199" coordsize="3401,8" path="m2266,199l5666,199m2266,201l5666,201m2266,204l5666,204m2266,206l5666,206m2266,199l5666,199m2266,201l5666,201m2266,204l5666,204m2266,206l5666,206e" filled="false" stroked="true" strokeweight=".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585"/>
      </w:pPr>
      <w:r>
        <w:rPr/>
        <w:t>Sabine</w:t>
      </w:r>
      <w:r>
        <w:rPr>
          <w:spacing w:val="-11"/>
        </w:rPr>
        <w:t> </w:t>
      </w:r>
      <w:r>
        <w:rPr/>
        <w:t>Lolk</w:t>
      </w:r>
      <w:r>
        <w:rPr>
          <w:spacing w:val="-11"/>
        </w:rPr>
        <w:t> </w:t>
      </w:r>
      <w:r>
        <w:rPr/>
        <w:t>Vibild</w:t>
      </w:r>
    </w:p>
    <w:p>
      <w:pPr>
        <w:spacing w:after="0" w:line="241" w:lineRule="exact"/>
        <w:sectPr>
          <w:pgSz w:w="11900" w:h="16840"/>
          <w:pgMar w:header="955" w:footer="452" w:top="1600" w:bottom="640" w:left="1680" w:right="640"/>
        </w:sectPr>
      </w:pPr>
    </w:p>
    <w:p>
      <w:pPr>
        <w:pStyle w:val="BodyText"/>
        <w:ind w:left="4608"/>
        <w:rPr>
          <w:sz w:val="20"/>
        </w:rPr>
      </w:pPr>
      <w:r>
        <w:rPr>
          <w:sz w:val="20"/>
        </w:rPr>
        <w:pict>
          <v:group style="width:96.4pt;height:20.55pt;mso-position-horizontal-relative:char;mso-position-vertical-relative:line" coordorigin="0,0" coordsize="1928,411">
            <v:shape style="position:absolute;left:0;top:0;width:1928;height:411" coordorigin="0,0" coordsize="1928,411" path="m286,125l273,65,271,62,238,27,210,15,210,125,210,130,205,158,191,179,165,191,127,195,116,195,87,194,77,193,77,64,87,64,101,63,115,62,127,62,163,66,189,77,205,96,210,125,210,15,188,6,127,0,96,1,68,2,41,4,18,7,7,9,0,12,0,401,5,406,73,406,77,401,77,254,115,256,127,256,147,254,188,250,238,229,269,195,273,190,286,130,286,125xm564,11l562,9,539,5,519,3,490,1,448,0,397,4,357,21,329,55,320,111,320,300,329,356,357,390,397,406,448,411,490,410,519,408,539,405,553,403,562,402,564,399,564,351,559,346,440,346,420,344,406,336,398,322,396,300,396,230,553,230,558,225,558,174,553,169,396,169,396,111,398,89,406,74,420,67,440,64,559,64,564,60,564,11xm918,17l912,12,895,9,868,6,835,3,801,1,772,0,704,7,653,33,622,79,611,151,611,395,611,401,616,406,685,406,689,401,689,151,693,112,707,85,730,70,765,65,786,65,806,66,825,68,841,69,841,401,846,406,914,406,918,401,918,17xm1278,151l1267,79,1236,33,1186,7,1117,0,1088,1,1055,3,1022,6,994,9,977,12,971,17,971,401,975,406,1044,406,1048,401,1048,69,1064,68,1083,66,1104,65,1125,65,1159,70,1182,85,1196,112,1200,151,1200,401,1204,406,1267,406,1273,406,1278,401,1278,151xm1567,111l1557,55,1530,21,1489,4,1439,0,1397,1,1368,3,1348,5,1325,9,1322,11,1322,60,1327,64,1446,64,1467,67,1480,74,1488,89,1490,111,1490,169,1334,169,1329,174,1329,225,1334,230,1490,230,1490,300,1488,322,1480,336,1467,344,1446,346,1327,346,1322,351,1322,392,1322,399,1325,402,1348,405,1368,408,1397,410,1439,411,1489,406,1530,390,1557,356,1567,300,1567,111xm1928,169l1916,92,1899,65,1883,40,1850,20,1850,169,1850,242,1845,288,1830,320,1805,339,1769,345,1734,339,1709,320,1694,288,1689,242,1689,169,1694,123,1709,90,1734,72,1769,65,1805,72,1830,90,1845,123,1850,169,1850,20,1833,10,1769,0,1706,10,1656,40,1623,92,1611,169,1611,242,1623,318,1656,371,1706,401,1769,411,1833,401,1883,371,1899,345,1916,318,1928,242,1928,169xe" filled="true" fillcolor="#163047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spacing w:before="105"/>
        <w:ind w:left="1314" w:right="1233" w:firstLine="0"/>
        <w:jc w:val="center"/>
        <w:rPr>
          <w:rFonts w:ascii="Garamond" w:hAnsi="Garamond"/>
          <w:i/>
          <w:sz w:val="18"/>
        </w:rPr>
      </w:pPr>
      <w:r>
        <w:rPr>
          <w:rFonts w:ascii="Gill Sans MT" w:hAnsi="Gill Sans MT"/>
          <w:i/>
          <w:color w:val="888A8D"/>
          <w:w w:val="105"/>
          <w:sz w:val="18"/>
        </w:rPr>
        <w:t>Underskrifterne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dette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juridisk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bindende.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Dokumentet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underskrevet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via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Penneo™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sikker</w:t>
      </w:r>
      <w:r>
        <w:rPr>
          <w:rFonts w:ascii="Gill Sans MT" w:hAnsi="Gill Sans MT"/>
          <w:i/>
          <w:color w:val="888A8D"/>
          <w:spacing w:val="-11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digital</w:t>
      </w:r>
      <w:r>
        <w:rPr>
          <w:rFonts w:ascii="Gill Sans MT" w:hAnsi="Gill Sans MT"/>
          <w:i/>
          <w:color w:val="888A8D"/>
          <w:spacing w:val="-12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underskrift</w:t>
      </w:r>
      <w:r>
        <w:rPr>
          <w:rFonts w:ascii="Garamond" w:hAnsi="Garamond"/>
          <w:i/>
          <w:color w:val="888A8D"/>
          <w:w w:val="105"/>
          <w:sz w:val="18"/>
        </w:rPr>
        <w:t>.</w:t>
      </w:r>
    </w:p>
    <w:p>
      <w:pPr>
        <w:spacing w:before="0"/>
        <w:ind w:left="1314" w:right="1233" w:firstLine="0"/>
        <w:jc w:val="center"/>
        <w:rPr>
          <w:rFonts w:ascii="Trebuchet MS"/>
          <w:i/>
          <w:sz w:val="18"/>
        </w:rPr>
      </w:pPr>
      <w:r>
        <w:rPr>
          <w:rFonts w:ascii="Trebuchet MS"/>
          <w:i/>
          <w:color w:val="888A8D"/>
          <w:w w:val="85"/>
          <w:sz w:val="18"/>
        </w:rPr>
        <w:t>Underskrivernes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identiteter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blevet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registereret,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og</w:t>
      </w:r>
      <w:r>
        <w:rPr>
          <w:rFonts w:ascii="Trebuchet MS"/>
          <w:i/>
          <w:color w:val="888A8D"/>
          <w:spacing w:val="-11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informationerne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er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listet</w:t>
      </w:r>
      <w:r>
        <w:rPr>
          <w:rFonts w:ascii="Trebuchet MS"/>
          <w:i/>
          <w:color w:val="888A8D"/>
          <w:spacing w:val="-12"/>
          <w:w w:val="85"/>
          <w:sz w:val="18"/>
        </w:rPr>
        <w:t> </w:t>
      </w:r>
      <w:r>
        <w:rPr>
          <w:rFonts w:ascii="Trebuchet MS"/>
          <w:i/>
          <w:color w:val="888A8D"/>
          <w:w w:val="85"/>
          <w:sz w:val="18"/>
        </w:rPr>
        <w:t>herunder.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4"/>
        <w:rPr>
          <w:rFonts w:ascii="Trebuchet MS"/>
          <w:i/>
          <w:sz w:val="24"/>
        </w:rPr>
      </w:pPr>
    </w:p>
    <w:p>
      <w:pPr>
        <w:spacing w:before="0"/>
        <w:ind w:left="1314" w:right="1172" w:firstLine="0"/>
        <w:jc w:val="center"/>
        <w:rPr>
          <w:rFonts w:ascii="Century Schoolbook" w:hAnsi="Century Schoolbook"/>
          <w:i/>
          <w:sz w:val="18"/>
        </w:rPr>
      </w:pPr>
      <w:r>
        <w:rPr/>
        <w:pict>
          <v:group style="position:absolute;margin-left:24pt;margin-top:21.905334pt;width:544pt;height:303.5pt;mso-position-horizontal-relative:page;mso-position-vertical-relative:paragraph;z-index:-15901696" coordorigin="480,438" coordsize="10880,6070">
            <v:rect style="position:absolute;left:500;top:458;width:5420;height:2010" filled="true" fillcolor="#ffffff" stroked="false">
              <v:fill type="solid"/>
            </v:rect>
            <v:shape style="position:absolute;left:5260;top:1838;width:343;height:351" type="#_x0000_t75" stroked="false">
              <v:imagedata r:id="rId9" o:title=""/>
            </v:shape>
            <v:shape style="position:absolute;left:4830;top:1913;width:16;height:209" coordorigin="4831,1913" coordsize="16,209" path="m4843,1913l4835,1913,4831,1916,4831,2119,4835,2121,4843,2121,4846,2119,4846,1916,4843,1913xe" filled="true" fillcolor="#000000" stroked="false">
              <v:path arrowok="t"/>
              <v:fill type="solid"/>
            </v:shape>
            <v:shape style="position:absolute;left:4901;top:1914;width:175;height:205" type="#_x0000_t75" stroked="false">
              <v:imagedata r:id="rId10" o:title=""/>
            </v:shape>
            <v:shape style="position:absolute;left:4090;top:1913;width:176;height:208" type="#_x0000_t75" stroked="false">
              <v:imagedata r:id="rId11" o:title=""/>
            </v:shape>
            <v:shape style="position:absolute;left:4484;top:1914;width:192;height:207" type="#_x0000_t75" stroked="false">
              <v:imagedata r:id="rId12" o:title=""/>
            </v:shape>
            <v:shape style="position:absolute;left:4309;top:1914;width:142;height:209" type="#_x0000_t75" stroked="false">
              <v:imagedata r:id="rId13" o:title=""/>
            </v:shape>
            <v:rect style="position:absolute;left:5920;top:458;width:5420;height:2010" filled="true" fillcolor="#ffffff" stroked="false">
              <v:fill type="solid"/>
            </v:rect>
            <v:shape style="position:absolute;left:10680;top:1838;width:343;height:351" type="#_x0000_t75" stroked="false">
              <v:imagedata r:id="rId9" o:title=""/>
            </v:shape>
            <v:shape style="position:absolute;left:10250;top:1913;width:16;height:209" coordorigin="10251,1913" coordsize="16,209" path="m10263,1913l10255,1913,10251,1916,10251,2119,10255,2121,10263,2121,10266,2119,10266,1916,10263,1913xe" filled="true" fillcolor="#000000" stroked="false">
              <v:path arrowok="t"/>
              <v:fill type="solid"/>
            </v:shape>
            <v:rect style="position:absolute;left:500;top:2468;width:5420;height:2010" filled="true" fillcolor="#ffffff" stroked="false">
              <v:fill type="solid"/>
            </v:rect>
            <v:shape style="position:absolute;left:5260;top:3848;width:343;height:351" type="#_x0000_t75" stroked="false">
              <v:imagedata r:id="rId9" o:title=""/>
            </v:shape>
            <v:shape style="position:absolute;left:4830;top:3923;width:16;height:209" coordorigin="4831,3923" coordsize="16,209" path="m4843,3923l4835,3923,4831,3926,4831,4129,4835,4131,4843,4131,4846,4129,4846,3926,4843,3923xe" filled="true" fillcolor="#000000" stroked="false">
              <v:path arrowok="t"/>
              <v:fill type="solid"/>
            </v:shape>
            <v:rect style="position:absolute;left:5920;top:2468;width:5420;height:2010" filled="true" fillcolor="#ffffff" stroked="false">
              <v:fill type="solid"/>
            </v:rect>
            <v:shape style="position:absolute;left:10680;top:3848;width:343;height:351" type="#_x0000_t75" stroked="false">
              <v:imagedata r:id="rId9" o:title=""/>
            </v:shape>
            <v:shape style="position:absolute;left:10250;top:3923;width:16;height:209" coordorigin="10251,3923" coordsize="16,209" path="m10263,3923l10255,3923,10251,3926,10251,4129,10255,4131,10263,4131,10266,4129,10266,3926,10263,3923xe" filled="true" fillcolor="#000000" stroked="false">
              <v:path arrowok="t"/>
              <v:fill type="solid"/>
            </v:shape>
            <v:rect style="position:absolute;left:500;top:4478;width:5420;height:2010" filled="true" fillcolor="#ffffff" stroked="false">
              <v:fill type="solid"/>
            </v:rect>
            <v:shape style="position:absolute;left:5260;top:5858;width:343;height:351" type="#_x0000_t75" stroked="false">
              <v:imagedata r:id="rId9" o:title=""/>
            </v:shape>
            <v:shape style="position:absolute;left:4830;top:5933;width:16;height:209" coordorigin="4831,5933" coordsize="16,209" path="m4843,5933l4835,5933,4831,5936,4831,6139,4835,6141,4843,6141,4846,6139,4846,5936,4843,5933xe" filled="true" fillcolor="#000000" stroked="false">
              <v:path arrowok="t"/>
              <v:fill type="solid"/>
            </v:shape>
            <v:shape style="position:absolute;left:500;top:458;width:10840;height:6030" coordorigin="500,458" coordsize="10840,6030" path="m500,2468l5920,2468,5920,458,500,458,500,2468xm5920,2468l11340,2468,11340,458,5920,458,5920,2468xm500,4478l5920,4478,5920,2468,500,2468,500,4478xm5920,4478l11340,4478,11340,2468,5920,2468,5920,4478xm500,6488l5920,6488,5920,4478,500,4478,500,6488xe" filled="false" stroked="true" strokeweight="2pt" strokecolor="#f7f7f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5.506744pt;margin-top:95.670746pt;width:29.3pt;height:10.5pt;mso-position-horizontal-relative:page;mso-position-vertical-relative:paragraph;z-index:-15901184" coordorigin="9510,1913" coordsize="586,210">
            <v:shape style="position:absolute;left:9510;top:1913;width:176;height:208" type="#_x0000_t75" stroked="false">
              <v:imagedata r:id="rId14" o:title=""/>
            </v:shape>
            <v:shape style="position:absolute;left:9904;top:1914;width:192;height:207" type="#_x0000_t75" stroked="false">
              <v:imagedata r:id="rId12" o:title=""/>
            </v:shape>
            <v:shape style="position:absolute;left:9729;top:1914;width:142;height:209" type="#_x0000_t75" stroked="false">
              <v:imagedata r:id="rId15" o:title=""/>
            </v:shape>
            <w10:wrap type="none"/>
          </v:group>
        </w:pict>
      </w:r>
      <w:r>
        <w:rPr>
          <w:rFonts w:ascii="Century Schoolbook" w:hAnsi="Century Schoolbook"/>
          <w:i/>
          <w:color w:val="888A8D"/>
          <w:w w:val="105"/>
          <w:sz w:val="18"/>
        </w:rPr>
        <w:t>“</w:t>
      </w:r>
      <w:r>
        <w:rPr>
          <w:rFonts w:ascii="Gill Sans MT" w:hAnsi="Gill Sans MT"/>
          <w:i/>
          <w:color w:val="888A8D"/>
          <w:w w:val="105"/>
          <w:sz w:val="18"/>
        </w:rPr>
        <w:t>Med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min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underskrift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bekræfter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jeg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indholdet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og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alle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datoer</w:t>
      </w:r>
      <w:r>
        <w:rPr>
          <w:rFonts w:ascii="Gill Sans MT" w:hAnsi="Gill Sans MT"/>
          <w:i/>
          <w:color w:val="888A8D"/>
          <w:spacing w:val="-9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i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dette</w:t>
      </w:r>
      <w:r>
        <w:rPr>
          <w:rFonts w:ascii="Gill Sans MT" w:hAnsi="Gill Sans MT"/>
          <w:i/>
          <w:color w:val="888A8D"/>
          <w:spacing w:val="-10"/>
          <w:w w:val="105"/>
          <w:sz w:val="18"/>
        </w:rPr>
        <w:t> </w:t>
      </w:r>
      <w:r>
        <w:rPr>
          <w:rFonts w:ascii="Gill Sans MT" w:hAnsi="Gill Sans MT"/>
          <w:i/>
          <w:color w:val="888A8D"/>
          <w:w w:val="105"/>
          <w:sz w:val="18"/>
        </w:rPr>
        <w:t>dokument.</w:t>
      </w:r>
      <w:r>
        <w:rPr>
          <w:rFonts w:ascii="Century Schoolbook" w:hAnsi="Century Schoolbook"/>
          <w:i/>
          <w:color w:val="888A8D"/>
          <w:w w:val="105"/>
          <w:sz w:val="18"/>
        </w:rPr>
        <w:t>”</w:t>
      </w:r>
    </w:p>
    <w:p>
      <w:pPr>
        <w:pStyle w:val="BodyText"/>
        <w:spacing w:before="11"/>
        <w:rPr>
          <w:rFonts w:ascii="Century Schoolbook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0"/>
        <w:gridCol w:w="5420"/>
      </w:tblGrid>
      <w:tr>
        <w:trPr>
          <w:trHeight w:val="2010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Betina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Søblik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Andersen</w:t>
            </w:r>
          </w:p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Bestyrelsesmedlem</w:t>
            </w:r>
          </w:p>
          <w:p>
            <w:pPr>
              <w:pStyle w:val="TableParagraph"/>
              <w:spacing w:before="45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PID:9208-2002-2-667152073499</w:t>
            </w:r>
          </w:p>
          <w:p>
            <w:pPr>
              <w:pStyle w:val="TableParagraph"/>
              <w:spacing w:line="295" w:lineRule="auto" w:before="44"/>
              <w:ind w:right="3623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 176.23.xxx.xxx</w:t>
            </w:r>
            <w:r>
              <w:rPr>
                <w:i/>
                <w:color w:val="133046"/>
                <w:spacing w:val="1"/>
                <w:sz w:val="16"/>
              </w:rPr>
              <w:t> </w:t>
            </w:r>
            <w:r>
              <w:rPr>
                <w:i/>
                <w:color w:val="878787"/>
                <w:spacing w:val="-1"/>
                <w:sz w:val="16"/>
              </w:rPr>
              <w:t>2021-03-25</w:t>
            </w:r>
            <w:r>
              <w:rPr>
                <w:i/>
                <w:color w:val="878787"/>
                <w:spacing w:val="-3"/>
                <w:sz w:val="16"/>
              </w:rPr>
              <w:t> </w:t>
            </w:r>
            <w:r>
              <w:rPr>
                <w:i/>
                <w:color w:val="878787"/>
                <w:sz w:val="16"/>
              </w:rPr>
              <w:t>13:24:39Z</w:t>
            </w:r>
          </w:p>
        </w:tc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Sabine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Vibild</w:t>
            </w:r>
          </w:p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Bestyrelsesmedlem</w:t>
            </w:r>
          </w:p>
          <w:p>
            <w:pPr>
              <w:pStyle w:val="TableParagraph"/>
              <w:spacing w:before="45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PID:9208-2002-2-774617507041</w:t>
            </w:r>
          </w:p>
          <w:p>
            <w:pPr>
              <w:pStyle w:val="TableParagraph"/>
              <w:spacing w:before="44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212.112.xxx.xxx</w:t>
            </w:r>
          </w:p>
          <w:p>
            <w:pPr>
              <w:pStyle w:val="TableParagraph"/>
              <w:tabs>
                <w:tab w:pos="4401" w:val="left" w:leader="none"/>
              </w:tabs>
              <w:spacing w:before="4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05:32:13Z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</w:tr>
      <w:tr>
        <w:trPr>
          <w:trHeight w:val="2010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Henrik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Christian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Olsen</w:t>
            </w:r>
          </w:p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Næstformand</w:t>
            </w:r>
          </w:p>
          <w:p>
            <w:pPr>
              <w:pStyle w:val="TableParagraph"/>
              <w:spacing w:before="45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PID:9208-2002-2-459607909801</w:t>
            </w:r>
          </w:p>
          <w:p>
            <w:pPr>
              <w:pStyle w:val="TableParagraph"/>
              <w:spacing w:before="44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62.199.xxx.xxx</w:t>
            </w:r>
          </w:p>
          <w:p>
            <w:pPr>
              <w:pStyle w:val="TableParagraph"/>
              <w:tabs>
                <w:tab w:pos="4401" w:val="left" w:leader="none"/>
              </w:tabs>
              <w:spacing w:before="4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08:22:26Z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33046"/>
                <w:sz w:val="22"/>
              </w:rPr>
              <w:t>Birthe</w:t>
            </w:r>
            <w:r>
              <w:rPr>
                <w:b/>
                <w:color w:val="133046"/>
                <w:spacing w:val="-4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Elbæk</w:t>
            </w:r>
            <w:r>
              <w:rPr>
                <w:b/>
                <w:color w:val="133046"/>
                <w:spacing w:val="-3"/>
                <w:sz w:val="22"/>
              </w:rPr>
              <w:t> </w:t>
            </w:r>
            <w:r>
              <w:rPr>
                <w:b/>
                <w:color w:val="133046"/>
                <w:sz w:val="22"/>
              </w:rPr>
              <w:t>Cramon</w:t>
            </w:r>
          </w:p>
          <w:p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color w:val="133046"/>
                <w:sz w:val="16"/>
              </w:rPr>
              <w:t>Bestyrelsesformand</w:t>
            </w:r>
          </w:p>
          <w:p>
            <w:pPr>
              <w:pStyle w:val="TableParagraph"/>
              <w:spacing w:before="45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PID:9208-2002-2-514013417027</w:t>
            </w:r>
          </w:p>
          <w:p>
            <w:pPr>
              <w:pStyle w:val="TableParagraph"/>
              <w:spacing w:before="44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62.199.xxx.xxx</w:t>
            </w:r>
          </w:p>
          <w:p>
            <w:pPr>
              <w:pStyle w:val="TableParagraph"/>
              <w:tabs>
                <w:tab w:pos="4401" w:val="left" w:leader="none"/>
              </w:tabs>
              <w:spacing w:before="4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2021-03-26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10:25:09Z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</w:tr>
      <w:tr>
        <w:trPr>
          <w:trHeight w:val="2010" w:hRule="atLeast"/>
        </w:trPr>
        <w:tc>
          <w:tcPr>
            <w:tcW w:w="5420" w:type="dxa"/>
          </w:tcPr>
          <w:p>
            <w:pPr>
              <w:pStyle w:val="TableParagraph"/>
              <w:ind w:left="0"/>
              <w:rPr>
                <w:rFonts w:ascii="Century Schoolbook"/>
                <w:i/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entury Schoolbook"/>
                <w:i/>
                <w:sz w:val="23"/>
              </w:rPr>
            </w:pPr>
          </w:p>
          <w:p>
            <w:pPr>
              <w:pStyle w:val="TableParagraph"/>
              <w:spacing w:line="266" w:lineRule="auto"/>
              <w:ind w:right="2102"/>
              <w:rPr>
                <w:b/>
                <w:sz w:val="16"/>
              </w:rPr>
            </w:pPr>
            <w:r>
              <w:rPr>
                <w:b/>
                <w:color w:val="133046"/>
                <w:w w:val="95"/>
                <w:sz w:val="22"/>
              </w:rPr>
              <w:t>Navnet</w:t>
            </w:r>
            <w:r>
              <w:rPr>
                <w:b/>
                <w:color w:val="133046"/>
                <w:spacing w:val="16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22"/>
              </w:rPr>
              <w:t>er</w:t>
            </w:r>
            <w:r>
              <w:rPr>
                <w:b/>
                <w:color w:val="133046"/>
                <w:spacing w:val="17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22"/>
              </w:rPr>
              <w:t>skjult</w:t>
            </w:r>
            <w:r>
              <w:rPr>
                <w:b/>
                <w:color w:val="133046"/>
                <w:spacing w:val="1"/>
                <w:w w:val="95"/>
                <w:sz w:val="22"/>
              </w:rPr>
              <w:t> </w:t>
            </w:r>
            <w:r>
              <w:rPr>
                <w:b/>
                <w:color w:val="133046"/>
                <w:w w:val="95"/>
                <w:sz w:val="16"/>
              </w:rPr>
              <w:t>(CPR</w:t>
            </w:r>
            <w:r>
              <w:rPr>
                <w:b/>
                <w:color w:val="133046"/>
                <w:spacing w:val="12"/>
                <w:w w:val="95"/>
                <w:sz w:val="16"/>
              </w:rPr>
              <w:t> </w:t>
            </w:r>
            <w:r>
              <w:rPr>
                <w:b/>
                <w:color w:val="133046"/>
                <w:w w:val="95"/>
                <w:sz w:val="16"/>
              </w:rPr>
              <w:t>valideret)</w:t>
            </w:r>
            <w:r>
              <w:rPr>
                <w:b/>
                <w:color w:val="133046"/>
                <w:spacing w:val="-32"/>
                <w:w w:val="95"/>
                <w:sz w:val="16"/>
              </w:rPr>
              <w:t> </w:t>
            </w:r>
            <w:r>
              <w:rPr>
                <w:b/>
                <w:color w:val="133046"/>
                <w:sz w:val="16"/>
              </w:rPr>
              <w:t>Kasserer</w:t>
            </w:r>
          </w:p>
          <w:p>
            <w:pPr>
              <w:pStyle w:val="TableParagraph"/>
              <w:spacing w:before="23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Serienummer:</w:t>
            </w:r>
            <w:r>
              <w:rPr>
                <w:i/>
                <w:color w:val="133046"/>
                <w:spacing w:val="5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PID:9208-2002-2-385563976024</w:t>
            </w:r>
          </w:p>
          <w:p>
            <w:pPr>
              <w:pStyle w:val="TableParagraph"/>
              <w:spacing w:before="44"/>
              <w:rPr>
                <w:i/>
                <w:sz w:val="16"/>
              </w:rPr>
            </w:pPr>
            <w:r>
              <w:rPr>
                <w:i/>
                <w:color w:val="133046"/>
                <w:sz w:val="16"/>
              </w:rPr>
              <w:t>IP:</w:t>
            </w:r>
            <w:r>
              <w:rPr>
                <w:i/>
                <w:color w:val="133046"/>
                <w:spacing w:val="-3"/>
                <w:sz w:val="16"/>
              </w:rPr>
              <w:t> </w:t>
            </w:r>
            <w:r>
              <w:rPr>
                <w:i/>
                <w:color w:val="133046"/>
                <w:sz w:val="16"/>
              </w:rPr>
              <w:t>185.125.xxx.xxx</w:t>
            </w:r>
          </w:p>
          <w:p>
            <w:pPr>
              <w:pStyle w:val="TableParagraph"/>
              <w:tabs>
                <w:tab w:pos="4401" w:val="left" w:leader="none"/>
              </w:tabs>
              <w:spacing w:before="4"/>
              <w:rPr>
                <w:i/>
                <w:sz w:val="16"/>
              </w:rPr>
            </w:pPr>
            <w:r>
              <w:rPr>
                <w:i/>
                <w:color w:val="878787"/>
                <w:position w:val="1"/>
                <w:sz w:val="16"/>
              </w:rPr>
              <w:t>2021-03-28</w:t>
            </w:r>
            <w:r>
              <w:rPr>
                <w:i/>
                <w:color w:val="878787"/>
                <w:spacing w:val="5"/>
                <w:position w:val="1"/>
                <w:sz w:val="16"/>
              </w:rPr>
              <w:t> </w:t>
            </w:r>
            <w:r>
              <w:rPr>
                <w:i/>
                <w:color w:val="878787"/>
                <w:position w:val="1"/>
                <w:sz w:val="16"/>
              </w:rPr>
              <w:t>08:16:47Z</w:t>
              <w:tab/>
            </w:r>
            <w:r>
              <w:rPr>
                <w:i/>
                <w:color w:val="878787"/>
                <w:sz w:val="16"/>
              </w:rPr>
              <w:drawing>
                <wp:inline distT="0" distB="0" distL="0" distR="0">
                  <wp:extent cx="111020" cy="13017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0" cy="13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878787"/>
                <w:sz w:val="16"/>
              </w:rPr>
            </w:r>
          </w:p>
        </w:tc>
        <w:tc>
          <w:tcPr>
            <w:tcW w:w="5420" w:type="dxa"/>
            <w:shd w:val="clear" w:color="auto" w:fill="F8F8F9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rPr>
          <w:rFonts w:ascii="Century Schoolbook"/>
          <w:i/>
          <w:sz w:val="20"/>
        </w:rPr>
      </w:pPr>
    </w:p>
    <w:p>
      <w:pPr>
        <w:pStyle w:val="BodyText"/>
        <w:spacing w:before="3"/>
        <w:rPr>
          <w:rFonts w:ascii="Century Schoolbook"/>
          <w:i/>
          <w:sz w:val="27"/>
        </w:rPr>
      </w:pPr>
    </w:p>
    <w:p>
      <w:pPr>
        <w:spacing w:after="0"/>
        <w:rPr>
          <w:rFonts w:ascii="Century Schoolbook"/>
          <w:sz w:val="27"/>
        </w:rPr>
        <w:sectPr>
          <w:headerReference w:type="default" r:id="rId7"/>
          <w:footerReference w:type="default" r:id="rId8"/>
          <w:pgSz w:w="11910" w:h="16840"/>
          <w:pgMar w:header="0" w:footer="0" w:top="1100" w:bottom="0" w:left="380" w:right="360"/>
        </w:sectPr>
      </w:pPr>
    </w:p>
    <w:p>
      <w:pPr>
        <w:spacing w:line="283" w:lineRule="auto" w:before="97"/>
        <w:ind w:left="158" w:right="38" w:firstLine="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636466"/>
          <w:spacing w:val="-3"/>
          <w:w w:val="95"/>
          <w:sz w:val="16"/>
        </w:rPr>
        <w:t>Dette dokument er underskrevet digitalt </w:t>
      </w:r>
      <w:r>
        <w:rPr>
          <w:rFonts w:ascii="Trebuchet MS" w:hAnsi="Trebuchet MS"/>
          <w:color w:val="636466"/>
          <w:spacing w:val="-2"/>
          <w:w w:val="95"/>
          <w:sz w:val="16"/>
        </w:rPr>
        <w:t>via </w:t>
      </w:r>
      <w:r>
        <w:rPr>
          <w:rFonts w:ascii="Century Gothic" w:hAnsi="Century Gothic"/>
          <w:b/>
          <w:color w:val="636466"/>
          <w:spacing w:val="-2"/>
          <w:w w:val="95"/>
          <w:sz w:val="16"/>
        </w:rPr>
        <w:t>Penneo.com</w:t>
      </w:r>
      <w:r>
        <w:rPr>
          <w:rFonts w:ascii="Trebuchet MS" w:hAnsi="Trebuchet MS"/>
          <w:color w:val="636466"/>
          <w:spacing w:val="-2"/>
          <w:w w:val="95"/>
          <w:sz w:val="16"/>
        </w:rPr>
        <w:t>. Signeringsbeviserne i</w:t>
      </w:r>
      <w:r>
        <w:rPr>
          <w:rFonts w:ascii="Trebuchet MS" w:hAnsi="Trebuchet MS"/>
          <w:color w:val="636466"/>
          <w:spacing w:val="-43"/>
          <w:w w:val="95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er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sikret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og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valideret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ved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anvendelse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af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den</w:t>
      </w:r>
      <w:r>
        <w:rPr>
          <w:rFonts w:ascii="Trebuchet MS" w:hAnsi="Trebuchet MS"/>
          <w:color w:val="636466"/>
          <w:spacing w:val="-1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matematiske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hashværdi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af</w:t>
      </w:r>
      <w:r>
        <w:rPr>
          <w:rFonts w:ascii="Trebuchet MS" w:hAnsi="Trebuchet MS"/>
          <w:color w:val="636466"/>
          <w:spacing w:val="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det originale dokument. Dokumentet er låst for ændringer og tidsstemplet med et</w:t>
      </w:r>
      <w:r>
        <w:rPr>
          <w:rFonts w:ascii="Trebuchet MS" w:hAnsi="Trebuchet MS"/>
          <w:color w:val="636466"/>
          <w:spacing w:val="-42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certifikat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fra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en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betroet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3"/>
          <w:w w:val="90"/>
          <w:sz w:val="16"/>
        </w:rPr>
        <w:t>tredjepart.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Alle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kryptografiske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signeringsbeviser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3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indlejret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denne</w:t>
      </w:r>
      <w:r>
        <w:rPr>
          <w:rFonts w:ascii="Trebuchet MS" w:hAnsi="Trebuchet MS"/>
          <w:color w:val="636466"/>
          <w:spacing w:val="-17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PDF,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tilfælde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af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skal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anvendes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til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validering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6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fremtiden.</w:t>
      </w:r>
    </w:p>
    <w:p>
      <w:pPr>
        <w:pStyle w:val="BodyText"/>
        <w:spacing w:before="2"/>
        <w:rPr>
          <w:rFonts w:ascii="Trebuchet MS"/>
          <w:sz w:val="18"/>
        </w:rPr>
      </w:pPr>
    </w:p>
    <w:p>
      <w:pPr>
        <w:spacing w:before="0"/>
        <w:ind w:left="158" w:right="0" w:firstLine="0"/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color w:val="636466"/>
          <w:w w:val="90"/>
          <w:sz w:val="16"/>
        </w:rPr>
        <w:t>Sådan</w:t>
      </w:r>
      <w:r>
        <w:rPr>
          <w:rFonts w:ascii="Century Gothic" w:hAnsi="Century Gothic"/>
          <w:b/>
          <w:color w:val="636466"/>
          <w:spacing w:val="-15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kan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du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sikre,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at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dokumentet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er</w:t>
      </w:r>
      <w:r>
        <w:rPr>
          <w:rFonts w:ascii="Century Gothic" w:hAnsi="Century Gothic"/>
          <w:b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w w:val="90"/>
          <w:sz w:val="16"/>
        </w:rPr>
        <w:t>originalt</w:t>
      </w:r>
    </w:p>
    <w:p>
      <w:pPr>
        <w:spacing w:before="35"/>
        <w:ind w:left="158" w:right="0" w:firstLine="0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color w:val="636466"/>
          <w:w w:val="90"/>
          <w:sz w:val="16"/>
        </w:rPr>
        <w:t>Dette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dokument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er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beskyttet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med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et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Adobe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CDS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certifikat.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Når</w:t>
      </w:r>
      <w:r>
        <w:rPr>
          <w:rFonts w:ascii="Trebuchet MS" w:hAnsi="Trebuchet MS"/>
          <w:color w:val="636466"/>
          <w:spacing w:val="-21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du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åbner</w:t>
      </w:r>
      <w:r>
        <w:rPr>
          <w:rFonts w:ascii="Trebuchet MS" w:hAnsi="Trebuchet MS"/>
          <w:color w:val="636466"/>
          <w:spacing w:val="-20"/>
          <w:w w:val="90"/>
          <w:sz w:val="16"/>
        </w:rPr>
        <w:t> </w:t>
      </w:r>
      <w:r>
        <w:rPr>
          <w:rFonts w:ascii="Trebuchet MS" w:hAnsi="Trebuchet MS"/>
          <w:color w:val="636466"/>
          <w:w w:val="90"/>
          <w:sz w:val="16"/>
        </w:rPr>
        <w:t>dokumentet</w:t>
      </w:r>
    </w:p>
    <w:p>
      <w:pPr>
        <w:spacing w:line="276" w:lineRule="auto" w:before="97"/>
        <w:ind w:left="158" w:right="105" w:firstLine="0"/>
        <w:jc w:val="both"/>
        <w:rPr>
          <w:rFonts w:ascii="Trebuchet MS" w:hAnsi="Trebuchet MS"/>
          <w:sz w:val="16"/>
        </w:rPr>
      </w:pPr>
      <w:r>
        <w:rPr/>
        <w:br w:type="column"/>
      </w:r>
      <w:r>
        <w:rPr>
          <w:rFonts w:ascii="Trebuchet MS" w:hAnsi="Trebuchet MS"/>
          <w:color w:val="636466"/>
          <w:spacing w:val="-2"/>
          <w:w w:val="90"/>
          <w:sz w:val="16"/>
        </w:rPr>
        <w:t>i</w:t>
      </w:r>
      <w:r>
        <w:rPr>
          <w:rFonts w:ascii="Trebuchet MS" w:hAnsi="Trebuchet MS"/>
          <w:color w:val="636466"/>
          <w:spacing w:val="-15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Adobe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Reader,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kan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du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se,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certificeret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Trebuchet MS" w:hAnsi="Trebuchet MS"/>
          <w:color w:val="636466"/>
          <w:spacing w:val="-1"/>
          <w:w w:val="90"/>
          <w:sz w:val="16"/>
        </w:rPr>
        <w:t>af</w:t>
      </w:r>
      <w:r>
        <w:rPr>
          <w:rFonts w:ascii="Trebuchet MS" w:hAnsi="Trebuchet MS"/>
          <w:color w:val="636466"/>
          <w:spacing w:val="-14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Penneo</w:t>
      </w:r>
      <w:r>
        <w:rPr>
          <w:rFonts w:ascii="Century Gothic" w:hAnsi="Century Gothic"/>
          <w:b/>
          <w:color w:val="636466"/>
          <w:spacing w:val="-12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e-signature</w:t>
      </w:r>
      <w:r>
        <w:rPr>
          <w:rFonts w:ascii="Century Gothic" w:hAnsi="Century Gothic"/>
          <w:b/>
          <w:color w:val="636466"/>
          <w:spacing w:val="-12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1"/>
          <w:w w:val="90"/>
          <w:sz w:val="16"/>
        </w:rPr>
        <w:t>ser-</w:t>
      </w:r>
      <w:r>
        <w:rPr>
          <w:rFonts w:ascii="Century Gothic" w:hAnsi="Century Gothic"/>
          <w:b/>
          <w:color w:val="636466"/>
          <w:w w:val="90"/>
          <w:sz w:val="16"/>
        </w:rPr>
        <w:t> </w:t>
      </w:r>
      <w:r>
        <w:rPr>
          <w:rFonts w:ascii="Century Gothic" w:hAnsi="Century Gothic"/>
          <w:b/>
          <w:color w:val="636466"/>
          <w:spacing w:val="-3"/>
          <w:w w:val="90"/>
          <w:sz w:val="16"/>
        </w:rPr>
        <w:t>vice</w:t>
      </w:r>
      <w:r>
        <w:rPr>
          <w:rFonts w:ascii="Century Gothic" w:hAnsi="Century Gothic"/>
          <w:b/>
          <w:color w:val="636466"/>
          <w:spacing w:val="-10"/>
          <w:w w:val="90"/>
          <w:sz w:val="16"/>
        </w:rPr>
        <w:t> </w:t>
      </w:r>
      <w:hyperlink r:id="rId17">
        <w:r>
          <w:rPr>
            <w:rFonts w:ascii="Century Gothic" w:hAnsi="Century Gothic"/>
            <w:b/>
            <w:color w:val="636466"/>
            <w:spacing w:val="-3"/>
            <w:w w:val="90"/>
            <w:sz w:val="16"/>
          </w:rPr>
          <w:t>&lt;penneo@penneo.com&gt;</w:t>
        </w:r>
      </w:hyperlink>
      <w:r>
        <w:rPr>
          <w:rFonts w:ascii="Trebuchet MS" w:hAnsi="Trebuchet MS"/>
          <w:color w:val="636466"/>
          <w:spacing w:val="-3"/>
          <w:w w:val="90"/>
          <w:sz w:val="16"/>
        </w:rPr>
        <w:t>.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Dette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er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din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garanti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for,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at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indholdet</w:t>
      </w:r>
      <w:r>
        <w:rPr>
          <w:rFonts w:ascii="Trebuchet MS" w:hAnsi="Trebuchet MS"/>
          <w:color w:val="636466"/>
          <w:spacing w:val="-11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af</w:t>
      </w:r>
      <w:r>
        <w:rPr>
          <w:rFonts w:ascii="Trebuchet MS" w:hAnsi="Trebuchet MS"/>
          <w:color w:val="636466"/>
          <w:spacing w:val="-12"/>
          <w:w w:val="90"/>
          <w:sz w:val="16"/>
        </w:rPr>
        <w:t> </w:t>
      </w:r>
      <w:r>
        <w:rPr>
          <w:rFonts w:ascii="Trebuchet MS" w:hAnsi="Trebuchet MS"/>
          <w:color w:val="636466"/>
          <w:spacing w:val="-2"/>
          <w:w w:val="90"/>
          <w:sz w:val="16"/>
        </w:rPr>
        <w:t>dokumentet</w:t>
      </w:r>
      <w:r>
        <w:rPr>
          <w:rFonts w:ascii="Trebuchet MS" w:hAnsi="Trebuchet MS"/>
          <w:color w:val="636466"/>
          <w:spacing w:val="-1"/>
          <w:w w:val="90"/>
          <w:sz w:val="16"/>
        </w:rPr>
        <w:t> </w:t>
      </w:r>
      <w:r>
        <w:rPr>
          <w:rFonts w:ascii="Trebuchet MS" w:hAnsi="Trebuchet MS"/>
          <w:color w:val="636466"/>
          <w:sz w:val="16"/>
        </w:rPr>
        <w:t>er</w:t>
      </w:r>
      <w:r>
        <w:rPr>
          <w:rFonts w:ascii="Trebuchet MS" w:hAnsi="Trebuchet MS"/>
          <w:color w:val="636466"/>
          <w:spacing w:val="-22"/>
          <w:sz w:val="16"/>
        </w:rPr>
        <w:t> </w:t>
      </w:r>
      <w:r>
        <w:rPr>
          <w:rFonts w:ascii="Trebuchet MS" w:hAnsi="Trebuchet MS"/>
          <w:color w:val="636466"/>
          <w:sz w:val="16"/>
        </w:rPr>
        <w:t>uændret.</w:t>
      </w:r>
    </w:p>
    <w:p>
      <w:pPr>
        <w:pStyle w:val="BodyText"/>
        <w:spacing w:before="4"/>
        <w:rPr>
          <w:rFonts w:ascii="Trebuchet MS"/>
          <w:sz w:val="19"/>
        </w:rPr>
      </w:pPr>
    </w:p>
    <w:p>
      <w:pPr>
        <w:spacing w:line="278" w:lineRule="auto" w:before="1"/>
        <w:ind w:left="158" w:right="105" w:firstLine="0"/>
        <w:jc w:val="both"/>
        <w:rPr>
          <w:rFonts w:ascii="Century Gothic" w:hAnsi="Century Gothic"/>
          <w:b/>
          <w:sz w:val="16"/>
        </w:rPr>
      </w:pPr>
      <w:r>
        <w:rPr>
          <w:rFonts w:ascii="Trebuchet MS" w:hAnsi="Trebuchet MS"/>
          <w:color w:val="636466"/>
          <w:spacing w:val="-4"/>
          <w:sz w:val="16"/>
        </w:rPr>
        <w:t>Du har mulighed </w:t>
      </w:r>
      <w:r>
        <w:rPr>
          <w:rFonts w:ascii="Trebuchet MS" w:hAnsi="Trebuchet MS"/>
          <w:color w:val="636466"/>
          <w:spacing w:val="-3"/>
          <w:sz w:val="16"/>
        </w:rPr>
        <w:t>for at efterprøve de kryptografiske signeringsbeviser indle-</w:t>
      </w:r>
      <w:r>
        <w:rPr>
          <w:rFonts w:ascii="Trebuchet MS" w:hAnsi="Trebuchet MS"/>
          <w:color w:val="636466"/>
          <w:spacing w:val="-2"/>
          <w:sz w:val="16"/>
        </w:rPr>
        <w:t> </w:t>
      </w:r>
      <w:r>
        <w:rPr>
          <w:rFonts w:ascii="Trebuchet MS" w:hAnsi="Trebuchet MS"/>
          <w:color w:val="636466"/>
          <w:spacing w:val="-3"/>
          <w:sz w:val="16"/>
        </w:rPr>
        <w:t>jret i dokumentet ved at anvende Penneos validator </w:t>
      </w:r>
      <w:r>
        <w:rPr>
          <w:rFonts w:ascii="Trebuchet MS" w:hAnsi="Trebuchet MS"/>
          <w:color w:val="636466"/>
          <w:spacing w:val="-2"/>
          <w:sz w:val="16"/>
        </w:rPr>
        <w:t>på følgende websted:</w:t>
      </w:r>
      <w:r>
        <w:rPr>
          <w:rFonts w:ascii="Trebuchet MS" w:hAnsi="Trebuchet MS"/>
          <w:color w:val="636466"/>
          <w:spacing w:val="-1"/>
          <w:sz w:val="16"/>
        </w:rPr>
        <w:t> </w:t>
      </w:r>
      <w:r>
        <w:rPr>
          <w:rFonts w:ascii="Century Gothic" w:hAnsi="Century Gothic"/>
          <w:b/>
          <w:color w:val="636466"/>
          <w:sz w:val="16"/>
        </w:rPr>
        <w:t>https://penneo.com/validate</w:t>
      </w:r>
    </w:p>
    <w:p>
      <w:pPr>
        <w:spacing w:after="0" w:line="278" w:lineRule="auto"/>
        <w:jc w:val="both"/>
        <w:rPr>
          <w:rFonts w:ascii="Century Gothic" w:hAnsi="Century Gothic"/>
          <w:sz w:val="16"/>
        </w:rPr>
        <w:sectPr>
          <w:type w:val="continuous"/>
          <w:pgSz w:w="11910" w:h="16840"/>
          <w:pgMar w:top="1600" w:bottom="280" w:left="380" w:right="360"/>
          <w:cols w:num="2" w:equalWidth="0">
            <w:col w:w="5529" w:space="41"/>
            <w:col w:w="560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126.708015pt;width:595.275pt;height:596.424pt;mso-position-horizontal-relative:page;mso-position-vertical-relative:page;z-index:-15902208" filled="true" fillcolor="#f8f8f9" stroked="false">
            <v:fill type="solid"/>
            <w10:wrap type="none"/>
          </v:rect>
        </w:pict>
      </w:r>
      <w:r>
        <w:rPr/>
        <w:pict>
          <v:group style="position:absolute;margin-left:204.506729pt;margin-top:335.155426pt;width:29.3pt;height:10.5pt;mso-position-horizontal-relative:page;mso-position-vertical-relative:page;z-index:-15900672" coordorigin="4090,6703" coordsize="586,210">
            <v:shape style="position:absolute;left:4090;top:6703;width:176;height:208" type="#_x0000_t75" stroked="false">
              <v:imagedata r:id="rId11" o:title=""/>
            </v:shape>
            <v:shape style="position:absolute;left:4484;top:6704;width:192;height:207" type="#_x0000_t75" stroked="false">
              <v:imagedata r:id="rId12" o:title=""/>
            </v:shape>
            <v:shape style="position:absolute;left:4309;top:6704;width:142;height:20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75.506744pt;margin-top:335.155426pt;width:29.3pt;height:10.5pt;mso-position-horizontal-relative:page;mso-position-vertical-relative:page;z-index:-15900160" coordorigin="9510,6703" coordsize="586,210">
            <v:shape style="position:absolute;left:9510;top:6703;width:176;height:208" type="#_x0000_t75" stroked="false">
              <v:imagedata r:id="rId14" o:title=""/>
            </v:shape>
            <v:shape style="position:absolute;left:9904;top:6704;width:192;height:207" type="#_x0000_t75" stroked="false">
              <v:imagedata r:id="rId12" o:title=""/>
            </v:shape>
            <v:shape style="position:absolute;left:9729;top:6704;width:142;height:209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204.506729pt;margin-top:435.655426pt;width:29.3pt;height:10.5pt;mso-position-horizontal-relative:page;mso-position-vertical-relative:page;z-index:-15899648" coordorigin="4090,8713" coordsize="586,210">
            <v:shape style="position:absolute;left:4090;top:8713;width:176;height:208" type="#_x0000_t75" stroked="false">
              <v:imagedata r:id="rId11" o:title=""/>
            </v:shape>
            <v:shape style="position:absolute;left:4484;top:8714;width:192;height:207" type="#_x0000_t75" stroked="false">
              <v:imagedata r:id="rId12" o:title=""/>
            </v:shape>
            <v:shape style="position:absolute;left:4309;top:8714;width:142;height:209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578.145935pt;margin-top:306.690033pt;width:10.2pt;height:228.5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Penneo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dokumentnøgle:</w:t>
                  </w:r>
                  <w:r>
                    <w:rPr>
                      <w:rFonts w:ascii="Calibri" w:hAnsi="Calibri"/>
                      <w:i/>
                      <w:color w:val="878787"/>
                      <w:spacing w:val="2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878787"/>
                      <w:sz w:val="16"/>
                    </w:rPr>
                    <w:t>6X4Y3-EBJY6-OAVH0-BG55E-Z1S4Q-ICN2A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60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7.919983pt;margin-top:808.397217pt;width:10.5pt;height:11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line="199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8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279999pt;margin-top:57.319988pt;width:439.35pt;height:.4pt;mso-position-horizontal-relative:page;mso-position-vertical-relative:page;z-index:-15907840" coordorigin="2266,1146" coordsize="8787,8" path="m2266,1146l11052,1146m2266,1149l11052,1149m2266,1151l11052,1151m2266,1154l11052,1154e" filled="false" stroked="true" strokeweight=".12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75" w:hanging="452"/>
        <w:jc w:val="left"/>
      </w:pPr>
      <w:rPr>
        <w:rFonts w:hint="default" w:ascii="Arial" w:hAnsi="Arial" w:eastAsia="Arial" w:cs="Arial"/>
        <w:w w:val="87"/>
        <w:sz w:val="22"/>
        <w:szCs w:val="22"/>
      </w:rPr>
    </w:lvl>
    <w:lvl w:ilvl="1">
      <w:start w:val="1"/>
      <w:numFmt w:val="lowerLetter"/>
      <w:lvlText w:val="%2)"/>
      <w:lvlJc w:val="left"/>
      <w:pPr>
        <w:ind w:left="1500" w:hanging="425"/>
        <w:jc w:val="left"/>
      </w:pPr>
      <w:rPr>
        <w:rFonts w:hint="default" w:ascii="Arial" w:hAnsi="Arial" w:eastAsia="Arial" w:cs="Arial"/>
        <w:w w:val="87"/>
        <w:sz w:val="22"/>
        <w:szCs w:val="22"/>
      </w:rPr>
    </w:lvl>
    <w:lvl w:ilvl="2">
      <w:start w:val="0"/>
      <w:numFmt w:val="bullet"/>
      <w:lvlText w:val="•"/>
      <w:lvlJc w:val="left"/>
      <w:pPr>
        <w:ind w:left="239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4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75" w:hanging="452"/>
        <w:jc w:val="left"/>
      </w:pPr>
      <w:rPr>
        <w:rFonts w:hint="default" w:ascii="Arial" w:hAnsi="Arial" w:eastAsia="Arial" w:cs="Arial"/>
        <w:w w:val="87"/>
        <w:sz w:val="22"/>
        <w:szCs w:val="22"/>
      </w:rPr>
    </w:lvl>
    <w:lvl w:ilvl="1">
      <w:start w:val="1"/>
      <w:numFmt w:val="lowerLetter"/>
      <w:lvlText w:val="%2)"/>
      <w:lvlJc w:val="left"/>
      <w:pPr>
        <w:ind w:left="1500" w:hanging="425"/>
        <w:jc w:val="left"/>
      </w:pPr>
      <w:rPr>
        <w:rFonts w:hint="default" w:ascii="Arial" w:hAnsi="Arial" w:eastAsia="Arial" w:cs="Arial"/>
        <w:w w:val="87"/>
        <w:sz w:val="22"/>
        <w:szCs w:val="22"/>
      </w:rPr>
    </w:lvl>
    <w:lvl w:ilvl="2">
      <w:start w:val="0"/>
      <w:numFmt w:val="bullet"/>
      <w:lvlText w:val="•"/>
      <w:lvlJc w:val="left"/>
      <w:pPr>
        <w:ind w:left="239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3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75" w:hanging="452"/>
        <w:jc w:val="left"/>
      </w:pPr>
      <w:rPr>
        <w:rFonts w:hint="default" w:ascii="Arial" w:hAnsi="Arial" w:eastAsia="Arial" w:cs="Arial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1930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0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4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48" w:hanging="425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94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2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42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75" w:right="244" w:hanging="45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mailto:penneo@penneo.com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561JEP</dc:creator>
  <dc:title>561913_20175</dc:title>
  <dcterms:created xsi:type="dcterms:W3CDTF">2021-04-28T12:04:53Z</dcterms:created>
  <dcterms:modified xsi:type="dcterms:W3CDTF">2021-04-28T12:04:53Z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pdfFactory Pro pdffactory.com</vt:lpwstr>
  </property>
  <property fmtid="{D5CDD505-2E9C-101B-9397-08002B2CF9AE}" pid="4" name="LastSaved">
    <vt:filetime>2021-04-28T00:00:00Z</vt:filetime>
  </property>
</Properties>
</file>